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C47E" w14:textId="77777777" w:rsidR="006A5FA6" w:rsidRPr="00635A05" w:rsidRDefault="006A5FA6" w:rsidP="006A5FA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35A05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1: List of the antibodies used in this study</w:t>
      </w:r>
    </w:p>
    <w:tbl>
      <w:tblPr>
        <w:tblStyle w:val="TableGrid"/>
        <w:tblW w:w="9921" w:type="dxa"/>
        <w:jc w:val="center"/>
        <w:tblLook w:val="04A0" w:firstRow="1" w:lastRow="0" w:firstColumn="1" w:lastColumn="0" w:noHBand="0" w:noVBand="1"/>
      </w:tblPr>
      <w:tblGrid>
        <w:gridCol w:w="1671"/>
        <w:gridCol w:w="2087"/>
        <w:gridCol w:w="1231"/>
        <w:gridCol w:w="1732"/>
        <w:gridCol w:w="1573"/>
        <w:gridCol w:w="1627"/>
      </w:tblGrid>
      <w:tr w:rsidR="006A5FA6" w:rsidRPr="00AF4912" w14:paraId="63457BC1" w14:textId="77777777" w:rsidTr="002B63AA">
        <w:trPr>
          <w:trHeight w:val="132"/>
          <w:jc w:val="center"/>
        </w:trPr>
        <w:tc>
          <w:tcPr>
            <w:tcW w:w="1671" w:type="dxa"/>
          </w:tcPr>
          <w:p w14:paraId="36B3D16B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b/>
                <w:bCs/>
                <w:lang w:val="en-CA"/>
              </w:rPr>
              <w:t>Antigen/species</w:t>
            </w:r>
          </w:p>
          <w:p w14:paraId="2B75BFD4" w14:textId="77777777" w:rsidR="006A5FA6" w:rsidRPr="00AF4912" w:rsidRDefault="006A5FA6" w:rsidP="00267F99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14:paraId="5F4CE634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CA"/>
              </w:rPr>
            </w:pPr>
            <w:r w:rsidRPr="00AF4912">
              <w:rPr>
                <w:rFonts w:ascii="Times New Roman" w:hAnsi="Times New Roman" w:cs="Times New Roman"/>
                <w:b/>
                <w:bCs/>
                <w:lang w:val="en-CA"/>
              </w:rPr>
              <w:t>Antibody name</w:t>
            </w:r>
            <w:r w:rsidRPr="00AF4912">
              <w:rPr>
                <w:rFonts w:ascii="Times New Roman" w:hAnsi="Times New Roman" w:cs="Times New Roman"/>
                <w:b/>
                <w:bCs/>
                <w:lang w:val="en-CA"/>
              </w:rPr>
              <w:br/>
              <w:t>/catalog number</w:t>
            </w:r>
          </w:p>
        </w:tc>
        <w:tc>
          <w:tcPr>
            <w:tcW w:w="1231" w:type="dxa"/>
          </w:tcPr>
          <w:p w14:paraId="24284FF4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b/>
                <w:bCs/>
                <w:lang w:val="en-CA"/>
              </w:rPr>
              <w:t>Epitope</w:t>
            </w:r>
          </w:p>
          <w:p w14:paraId="39900F2B" w14:textId="77777777" w:rsidR="006A5FA6" w:rsidRPr="00AF4912" w:rsidRDefault="006A5FA6" w:rsidP="00267F99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14:paraId="66A2C20E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CA"/>
              </w:rPr>
            </w:pPr>
            <w:r w:rsidRPr="00AF4912">
              <w:rPr>
                <w:rFonts w:ascii="Times New Roman" w:hAnsi="Times New Roman" w:cs="Times New Roman"/>
                <w:b/>
                <w:bCs/>
                <w:lang w:val="en-CA"/>
              </w:rPr>
              <w:t>Concentration</w:t>
            </w:r>
          </w:p>
          <w:p w14:paraId="0CFB8056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CA"/>
              </w:rPr>
            </w:pPr>
            <w:r w:rsidRPr="00AF4912">
              <w:rPr>
                <w:rFonts w:ascii="Times New Roman" w:hAnsi="Times New Roman" w:cs="Times New Roman"/>
                <w:b/>
                <w:bCs/>
                <w:lang w:val="en-CA"/>
              </w:rPr>
              <w:t>immunoblotting</w:t>
            </w:r>
          </w:p>
        </w:tc>
        <w:tc>
          <w:tcPr>
            <w:tcW w:w="1573" w:type="dxa"/>
          </w:tcPr>
          <w:p w14:paraId="27771047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4912">
              <w:rPr>
                <w:rFonts w:ascii="Times New Roman" w:hAnsi="Times New Roman" w:cs="Times New Roman"/>
                <w:b/>
                <w:bCs/>
              </w:rPr>
              <w:t>Concentration</w:t>
            </w:r>
          </w:p>
          <w:p w14:paraId="1DB82DA4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4912">
              <w:rPr>
                <w:rFonts w:ascii="Times New Roman" w:hAnsi="Times New Roman" w:cs="Times New Roman"/>
                <w:b/>
                <w:bCs/>
              </w:rPr>
              <w:t>IHC or IF</w:t>
            </w:r>
          </w:p>
        </w:tc>
        <w:tc>
          <w:tcPr>
            <w:tcW w:w="1627" w:type="dxa"/>
          </w:tcPr>
          <w:p w14:paraId="3DBBA8BF" w14:textId="77777777" w:rsidR="006A5FA6" w:rsidRPr="00AF4912" w:rsidRDefault="006A5FA6" w:rsidP="00267F99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b/>
                <w:bCs/>
              </w:rPr>
              <w:t>Source</w:t>
            </w:r>
          </w:p>
        </w:tc>
      </w:tr>
      <w:tr w:rsidR="006A5FA6" w:rsidRPr="00AF4912" w14:paraId="3200A365" w14:textId="77777777" w:rsidTr="002B63AA">
        <w:trPr>
          <w:trHeight w:val="132"/>
          <w:jc w:val="center"/>
        </w:trPr>
        <w:tc>
          <w:tcPr>
            <w:tcW w:w="9921" w:type="dxa"/>
            <w:gridSpan w:val="6"/>
          </w:tcPr>
          <w:p w14:paraId="7BA9892E" w14:textId="77777777" w:rsidR="006A5FA6" w:rsidRPr="00AF4912" w:rsidRDefault="006A5FA6" w:rsidP="00267F99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4912">
              <w:rPr>
                <w:rFonts w:ascii="Times New Roman" w:hAnsi="Times New Roman" w:cs="Times New Roman"/>
              </w:rPr>
              <w:t>Primary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4912">
              <w:rPr>
                <w:rFonts w:ascii="Times New Roman" w:hAnsi="Times New Roman" w:cs="Times New Roman"/>
              </w:rPr>
              <w:t>antibodies</w:t>
            </w:r>
            <w:proofErr w:type="spellEnd"/>
          </w:p>
        </w:tc>
      </w:tr>
      <w:tr w:rsidR="006A5FA6" w:rsidRPr="00C73355" w14:paraId="61F59210" w14:textId="77777777" w:rsidTr="002B63AA">
        <w:trPr>
          <w:trHeight w:val="228"/>
          <w:jc w:val="center"/>
        </w:trPr>
        <w:tc>
          <w:tcPr>
            <w:tcW w:w="1671" w:type="dxa"/>
          </w:tcPr>
          <w:p w14:paraId="5D8932EE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α</w:t>
            </w:r>
            <w:proofErr w:type="gramEnd"/>
            <w:r w:rsidRPr="00AF4912">
              <w:rPr>
                <w:rFonts w:ascii="Times New Roman" w:hAnsi="Times New Roman" w:cs="Times New Roman"/>
                <w:lang w:val="en-CA"/>
              </w:rPr>
              <w:t xml:space="preserve">-syn/ mouse  </w:t>
            </w:r>
          </w:p>
          <w:p w14:paraId="7373BB1C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087" w:type="dxa"/>
          </w:tcPr>
          <w:p w14:paraId="39DE1B88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Syn1 / 610787</w:t>
            </w:r>
          </w:p>
        </w:tc>
        <w:tc>
          <w:tcPr>
            <w:tcW w:w="1231" w:type="dxa"/>
          </w:tcPr>
          <w:p w14:paraId="18D2FBB6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15–123</w:t>
            </w:r>
          </w:p>
        </w:tc>
        <w:tc>
          <w:tcPr>
            <w:tcW w:w="1732" w:type="dxa"/>
          </w:tcPr>
          <w:p w14:paraId="710F3DA5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1:1000 </w:t>
            </w:r>
          </w:p>
          <w:p w14:paraId="70BCDC8C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1865DF92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1:1000 </w:t>
            </w:r>
          </w:p>
          <w:p w14:paraId="173EAF7F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5ADF4B3D" w14:textId="77777777" w:rsidR="006A5FA6" w:rsidRPr="00AF4912" w:rsidRDefault="006A5FA6" w:rsidP="00267F99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BD Laboratory</w:t>
            </w:r>
          </w:p>
          <w:p w14:paraId="43565487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(Billerica, MA, USA)</w:t>
            </w:r>
          </w:p>
        </w:tc>
      </w:tr>
      <w:tr w:rsidR="006A5FA6" w:rsidRPr="00C73355" w14:paraId="16058262" w14:textId="77777777" w:rsidTr="002B63AA">
        <w:trPr>
          <w:trHeight w:val="249"/>
          <w:jc w:val="center"/>
        </w:trPr>
        <w:tc>
          <w:tcPr>
            <w:tcW w:w="1671" w:type="dxa"/>
          </w:tcPr>
          <w:p w14:paraId="24F1538B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Human α-syn/ mouse</w:t>
            </w:r>
          </w:p>
          <w:p w14:paraId="591ECC45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087" w:type="dxa"/>
          </w:tcPr>
          <w:p w14:paraId="0D8F4591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LB509 / 180215</w:t>
            </w:r>
          </w:p>
        </w:tc>
        <w:tc>
          <w:tcPr>
            <w:tcW w:w="1231" w:type="dxa"/>
          </w:tcPr>
          <w:p w14:paraId="4C6C7EA0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115-122</w:t>
            </w:r>
          </w:p>
        </w:tc>
        <w:tc>
          <w:tcPr>
            <w:tcW w:w="1732" w:type="dxa"/>
          </w:tcPr>
          <w:p w14:paraId="7942ADBE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0E104843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1:500</w:t>
            </w:r>
          </w:p>
        </w:tc>
        <w:tc>
          <w:tcPr>
            <w:tcW w:w="1627" w:type="dxa"/>
          </w:tcPr>
          <w:p w14:paraId="21B0FE18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ThermoFisher</w:t>
            </w:r>
            <w:proofErr w:type="spellEnd"/>
          </w:p>
          <w:p w14:paraId="1E10AAB3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Scientific (Waltham,</w:t>
            </w:r>
          </w:p>
          <w:p w14:paraId="00714F8D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MA, USA)</w:t>
            </w:r>
          </w:p>
        </w:tc>
      </w:tr>
      <w:tr w:rsidR="006A5FA6" w:rsidRPr="00C73355" w14:paraId="023A280D" w14:textId="77777777" w:rsidTr="002B63AA">
        <w:trPr>
          <w:trHeight w:val="237"/>
          <w:jc w:val="center"/>
        </w:trPr>
        <w:tc>
          <w:tcPr>
            <w:tcW w:w="1671" w:type="dxa"/>
          </w:tcPr>
          <w:p w14:paraId="6C6798E1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α-syn/ rabbit </w:t>
            </w:r>
          </w:p>
          <w:p w14:paraId="5D60ECAE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087" w:type="dxa"/>
          </w:tcPr>
          <w:p w14:paraId="6A64B7E2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Syn FL-140 / sc-10717 </w:t>
            </w:r>
          </w:p>
          <w:p w14:paraId="34EF4FCA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31" w:type="dxa"/>
          </w:tcPr>
          <w:p w14:paraId="5BD4C76E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65–91 </w:t>
            </w:r>
          </w:p>
          <w:p w14:paraId="0CF3B901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7D0D205E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1:1000 </w:t>
            </w:r>
          </w:p>
          <w:p w14:paraId="7B9FC183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3ACFB919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4DFCCD52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Santa Cruz Biotech</w:t>
            </w:r>
          </w:p>
          <w:p w14:paraId="765DA970" w14:textId="77777777" w:rsidR="006A5FA6" w:rsidRPr="00AF4912" w:rsidRDefault="006A5FA6" w:rsidP="00267F99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(Dallas, TX, USA)</w:t>
            </w:r>
          </w:p>
        </w:tc>
      </w:tr>
      <w:tr w:rsidR="00C73355" w:rsidRPr="00C73355" w14:paraId="23932153" w14:textId="77777777" w:rsidTr="002B63AA">
        <w:trPr>
          <w:trHeight w:val="237"/>
          <w:jc w:val="center"/>
          <w:ins w:id="0" w:author="Razan Sheta" w:date="2023-11-07T13:52:00Z"/>
        </w:trPr>
        <w:tc>
          <w:tcPr>
            <w:tcW w:w="1671" w:type="dxa"/>
          </w:tcPr>
          <w:p w14:paraId="59340FFD" w14:textId="2A2C5484" w:rsidR="00C73355" w:rsidRPr="00AF4912" w:rsidRDefault="00C73355" w:rsidP="00C73355">
            <w:pPr>
              <w:spacing w:line="480" w:lineRule="auto"/>
              <w:rPr>
                <w:ins w:id="1" w:author="Razan Sheta" w:date="2023-11-07T13:52:00Z"/>
                <w:rFonts w:ascii="Times New Roman" w:hAnsi="Times New Roman" w:cs="Times New Roman"/>
                <w:lang w:val="en-CA"/>
              </w:rPr>
            </w:pPr>
            <w:ins w:id="2" w:author="Razan Sheta" w:date="2023-11-07T13:52:00Z">
              <w:r w:rsidRPr="00AF4912">
                <w:rPr>
                  <w:rFonts w:ascii="Times New Roman" w:hAnsi="Times New Roman" w:cs="Times New Roman"/>
                  <w:lang w:val="en-CA"/>
                </w:rPr>
                <w:t xml:space="preserve">α-syn/ rabbit </w:t>
              </w:r>
            </w:ins>
          </w:p>
        </w:tc>
        <w:tc>
          <w:tcPr>
            <w:tcW w:w="2087" w:type="dxa"/>
          </w:tcPr>
          <w:p w14:paraId="3D564583" w14:textId="7EB21288" w:rsidR="00C73355" w:rsidRPr="00AF4912" w:rsidRDefault="00C73355" w:rsidP="00C73355">
            <w:pPr>
              <w:spacing w:line="480" w:lineRule="auto"/>
              <w:rPr>
                <w:ins w:id="3" w:author="Razan Sheta" w:date="2023-11-07T13:52:00Z"/>
                <w:rFonts w:ascii="Times New Roman" w:hAnsi="Times New Roman" w:cs="Times New Roman"/>
                <w:lang w:val="en-CA"/>
              </w:rPr>
            </w:pPr>
            <w:ins w:id="4" w:author="Razan Sheta" w:date="2023-11-07T13:54:00Z">
              <w:r w:rsidRPr="00C73355">
                <w:rPr>
                  <w:rFonts w:ascii="Times New Roman" w:hAnsi="Times New Roman" w:cs="Times New Roman"/>
                  <w:lang w:val="en-CA"/>
                </w:rPr>
                <w:t>Anti-Alpha-synuclein antibody [MJFR1]</w:t>
              </w:r>
              <w:r>
                <w:rPr>
                  <w:rFonts w:ascii="Times New Roman" w:hAnsi="Times New Roman" w:cs="Times New Roman"/>
                  <w:lang w:val="en-CA"/>
                </w:rPr>
                <w:t xml:space="preserve">/ </w:t>
              </w:r>
              <w:r w:rsidRPr="00C73355">
                <w:rPr>
                  <w:rFonts w:ascii="Times New Roman" w:hAnsi="Times New Roman" w:cs="Times New Roman"/>
                  <w:lang w:val="en-CA"/>
                </w:rPr>
                <w:t>(ab138501)</w:t>
              </w:r>
            </w:ins>
          </w:p>
        </w:tc>
        <w:tc>
          <w:tcPr>
            <w:tcW w:w="1231" w:type="dxa"/>
          </w:tcPr>
          <w:p w14:paraId="31B57BF2" w14:textId="0CC5C2F3" w:rsidR="00C73355" w:rsidRPr="00AF4912" w:rsidRDefault="00C73355" w:rsidP="00C73355">
            <w:pPr>
              <w:spacing w:line="480" w:lineRule="auto"/>
              <w:rPr>
                <w:ins w:id="5" w:author="Razan Sheta" w:date="2023-11-07T13:52:00Z"/>
                <w:rFonts w:ascii="Times New Roman" w:hAnsi="Times New Roman" w:cs="Times New Roman"/>
                <w:lang w:val="en-CA"/>
              </w:rPr>
            </w:pPr>
            <w:ins w:id="6" w:author="Razan Sheta" w:date="2023-11-07T13:55:00Z">
              <w:r w:rsidRPr="00C73355">
                <w:rPr>
                  <w:rFonts w:ascii="Times New Roman" w:hAnsi="Times New Roman" w:cs="Times New Roman"/>
                  <w:lang w:val="en-CA"/>
                </w:rPr>
                <w:t>118-123</w:t>
              </w:r>
            </w:ins>
          </w:p>
        </w:tc>
        <w:tc>
          <w:tcPr>
            <w:tcW w:w="1732" w:type="dxa"/>
          </w:tcPr>
          <w:p w14:paraId="1A60C616" w14:textId="2D5CB42B" w:rsidR="00C73355" w:rsidRPr="00AF4912" w:rsidRDefault="00C73355" w:rsidP="00C73355">
            <w:pPr>
              <w:spacing w:line="480" w:lineRule="auto"/>
              <w:rPr>
                <w:ins w:id="7" w:author="Razan Sheta" w:date="2023-11-07T13:52:00Z"/>
                <w:rFonts w:ascii="Times New Roman" w:hAnsi="Times New Roman" w:cs="Times New Roman"/>
                <w:lang w:val="en-CA"/>
              </w:rPr>
            </w:pPr>
            <w:ins w:id="8" w:author="Razan Sheta [2]" w:date="2023-11-07T13:56:00Z">
              <w:r>
                <w:rPr>
                  <w:rFonts w:ascii="Times New Roman" w:hAnsi="Times New Roman" w:cs="Times New Roman"/>
                  <w:lang w:val="en-CA"/>
                </w:rPr>
                <w:t>1:1000</w:t>
              </w:r>
            </w:ins>
          </w:p>
        </w:tc>
        <w:tc>
          <w:tcPr>
            <w:tcW w:w="1573" w:type="dxa"/>
          </w:tcPr>
          <w:p w14:paraId="0D9C054C" w14:textId="77777777" w:rsidR="00C73355" w:rsidRPr="00AF4912" w:rsidRDefault="00C73355" w:rsidP="00C73355">
            <w:pPr>
              <w:spacing w:line="480" w:lineRule="auto"/>
              <w:rPr>
                <w:ins w:id="9" w:author="Razan Sheta" w:date="2023-11-07T13:52:00Z"/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6B415589" w14:textId="77777777" w:rsidR="00C73355" w:rsidRPr="00AF4912" w:rsidRDefault="00C73355" w:rsidP="00C73355">
            <w:pPr>
              <w:spacing w:line="480" w:lineRule="auto"/>
              <w:rPr>
                <w:ins w:id="10" w:author="Razan Sheta [2]" w:date="2023-11-07T13:56:00Z"/>
                <w:rFonts w:ascii="Times New Roman" w:hAnsi="Times New Roman" w:cs="Times New Roman"/>
                <w:lang w:val="en-CA"/>
              </w:rPr>
            </w:pPr>
            <w:ins w:id="11" w:author="Razan Sheta [2]" w:date="2023-11-07T13:56:00Z">
              <w:r w:rsidRPr="00AF4912">
                <w:rPr>
                  <w:rFonts w:ascii="Times New Roman" w:hAnsi="Times New Roman" w:cs="Times New Roman"/>
                  <w:lang w:val="en-CA"/>
                </w:rPr>
                <w:t>Abcam (Cambridge,</w:t>
              </w:r>
            </w:ins>
          </w:p>
          <w:p w14:paraId="3583FD24" w14:textId="447B5A5D" w:rsidR="00C73355" w:rsidRPr="00AF4912" w:rsidRDefault="00C73355" w:rsidP="00C73355">
            <w:pPr>
              <w:spacing w:line="480" w:lineRule="auto"/>
              <w:rPr>
                <w:ins w:id="12" w:author="Razan Sheta" w:date="2023-11-07T13:52:00Z"/>
                <w:rFonts w:ascii="Times New Roman" w:hAnsi="Times New Roman" w:cs="Times New Roman"/>
                <w:lang w:val="en-CA"/>
              </w:rPr>
            </w:pPr>
            <w:ins w:id="13" w:author="Razan Sheta [2]" w:date="2023-11-07T13:56:00Z">
              <w:r w:rsidRPr="00AF4912">
                <w:rPr>
                  <w:rFonts w:ascii="Times New Roman" w:hAnsi="Times New Roman" w:cs="Times New Roman"/>
                  <w:lang w:val="en-CA"/>
                </w:rPr>
                <w:t>UK)</w:t>
              </w:r>
            </w:ins>
          </w:p>
        </w:tc>
      </w:tr>
      <w:tr w:rsidR="00C73355" w:rsidRPr="00AF4912" w14:paraId="78B37CD3" w14:textId="77777777" w:rsidTr="002B63AA">
        <w:trPr>
          <w:trHeight w:val="237"/>
          <w:jc w:val="center"/>
        </w:trPr>
        <w:tc>
          <w:tcPr>
            <w:tcW w:w="1671" w:type="dxa"/>
          </w:tcPr>
          <w:p w14:paraId="0C1F1FA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pS129 α-Syn/ mouse </w:t>
            </w:r>
          </w:p>
        </w:tc>
        <w:tc>
          <w:tcPr>
            <w:tcW w:w="2087" w:type="dxa"/>
          </w:tcPr>
          <w:p w14:paraId="210E854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WAKO / </w:t>
            </w: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pSyn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#64 </w:t>
            </w:r>
          </w:p>
          <w:p w14:paraId="451C521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31" w:type="dxa"/>
          </w:tcPr>
          <w:p w14:paraId="6A874F9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b/>
                <w:bCs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 xml:space="preserve">Phospho-Ser129 </w:t>
            </w:r>
          </w:p>
          <w:p w14:paraId="6404E0E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2A347BE6" w14:textId="40295EC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>1:</w:t>
            </w:r>
            <w:ins w:id="14" w:author="Razan Sheta [2]" w:date="2023-06-19T13:00:00Z">
              <w:r>
                <w:rPr>
                  <w:rFonts w:ascii="Times New Roman" w:hAnsi="Times New Roman" w:cs="Times New Roman"/>
                  <w:lang w:val="en-CA"/>
                </w:rPr>
                <w:t>1</w:t>
              </w:r>
            </w:ins>
            <w:del w:id="15" w:author="Razan Sheta [2]" w:date="2023-06-19T13:00:00Z">
              <w:r w:rsidRPr="00AF4912" w:rsidDel="00806827">
                <w:rPr>
                  <w:rFonts w:ascii="Times New Roman" w:hAnsi="Times New Roman" w:cs="Times New Roman"/>
                  <w:lang w:val="en-CA"/>
                </w:rPr>
                <w:delText>2</w:delText>
              </w:r>
            </w:del>
            <w:r w:rsidRPr="00AF4912">
              <w:rPr>
                <w:rFonts w:ascii="Times New Roman" w:hAnsi="Times New Roman" w:cs="Times New Roman"/>
                <w:lang w:val="en-CA"/>
              </w:rPr>
              <w:t xml:space="preserve">000 </w:t>
            </w:r>
          </w:p>
          <w:p w14:paraId="3A81DDB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2323103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 xml:space="preserve">1:2000 </w:t>
            </w:r>
          </w:p>
          <w:p w14:paraId="1332E9C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234017B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>WAKO (Richmond,</w:t>
            </w:r>
          </w:p>
          <w:p w14:paraId="6CD9C04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>VA, USA)</w:t>
            </w:r>
          </w:p>
        </w:tc>
      </w:tr>
      <w:tr w:rsidR="00C73355" w:rsidRPr="002B63AA" w14:paraId="38BBEC7B" w14:textId="77777777" w:rsidTr="002B63AA">
        <w:trPr>
          <w:trHeight w:val="237"/>
          <w:jc w:val="center"/>
        </w:trPr>
        <w:tc>
          <w:tcPr>
            <w:tcW w:w="1671" w:type="dxa"/>
          </w:tcPr>
          <w:p w14:paraId="1AC69824" w14:textId="39146941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>pS129 α-Syn/</w:t>
            </w:r>
            <w:r>
              <w:rPr>
                <w:rFonts w:ascii="Times New Roman" w:hAnsi="Times New Roman" w:cs="Times New Roman"/>
                <w:lang w:val="en-CA"/>
              </w:rPr>
              <w:t>rabbit</w:t>
            </w:r>
          </w:p>
        </w:tc>
        <w:tc>
          <w:tcPr>
            <w:tcW w:w="2087" w:type="dxa"/>
          </w:tcPr>
          <w:p w14:paraId="4FC76EF9" w14:textId="44F32FE9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2B63AA">
              <w:rPr>
                <w:rFonts w:ascii="Times New Roman" w:hAnsi="Times New Roman" w:cs="Times New Roman"/>
                <w:lang w:val="en-CA"/>
              </w:rPr>
              <w:t>Anti-Alpha-synuclein (</w:t>
            </w:r>
            <w:proofErr w:type="spellStart"/>
            <w:r w:rsidRPr="002B63AA">
              <w:rPr>
                <w:rFonts w:ascii="Times New Roman" w:hAnsi="Times New Roman" w:cs="Times New Roman"/>
                <w:lang w:val="en-CA"/>
              </w:rPr>
              <w:t>phospho</w:t>
            </w:r>
            <w:proofErr w:type="spellEnd"/>
            <w:r w:rsidRPr="002B63AA">
              <w:rPr>
                <w:rFonts w:ascii="Times New Roman" w:hAnsi="Times New Roman" w:cs="Times New Roman"/>
                <w:lang w:val="en-CA"/>
              </w:rPr>
              <w:t xml:space="preserve"> S129) antibody [EP1536Y]</w:t>
            </w:r>
            <w:r>
              <w:rPr>
                <w:rFonts w:ascii="Times New Roman" w:hAnsi="Times New Roman" w:cs="Times New Roman"/>
                <w:lang w:val="en-CA"/>
              </w:rPr>
              <w:t>/ A</w:t>
            </w:r>
            <w:r w:rsidRPr="002B63AA">
              <w:rPr>
                <w:rFonts w:ascii="Times New Roman" w:hAnsi="Times New Roman" w:cs="Times New Roman"/>
                <w:lang w:val="en-CA"/>
              </w:rPr>
              <w:t>b51253</w:t>
            </w:r>
          </w:p>
        </w:tc>
        <w:tc>
          <w:tcPr>
            <w:tcW w:w="1231" w:type="dxa"/>
          </w:tcPr>
          <w:p w14:paraId="001EE61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b/>
                <w:bCs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Phospho-Ser129 </w:t>
            </w:r>
          </w:p>
          <w:p w14:paraId="30F934C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636991F9" w14:textId="580696BB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1:1000</w:t>
            </w:r>
          </w:p>
        </w:tc>
        <w:tc>
          <w:tcPr>
            <w:tcW w:w="1573" w:type="dxa"/>
          </w:tcPr>
          <w:p w14:paraId="6411F0B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129C0F9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Abcam (Cambridge,</w:t>
            </w:r>
          </w:p>
          <w:p w14:paraId="1F4BC471" w14:textId="080E8E8A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UK)</w:t>
            </w:r>
          </w:p>
        </w:tc>
      </w:tr>
      <w:tr w:rsidR="00C73355" w:rsidRPr="002B63AA" w14:paraId="4BD490B5" w14:textId="77777777" w:rsidTr="002B63AA">
        <w:trPr>
          <w:trHeight w:val="237"/>
          <w:jc w:val="center"/>
        </w:trPr>
        <w:tc>
          <w:tcPr>
            <w:tcW w:w="1671" w:type="dxa"/>
          </w:tcPr>
          <w:p w14:paraId="6586A839" w14:textId="21A9A636" w:rsidR="00C73355" w:rsidRPr="00AF4912" w:rsidDel="002B63AA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pS129 α-Syn/</w:t>
            </w:r>
            <w:r>
              <w:rPr>
                <w:rFonts w:ascii="Times New Roman" w:hAnsi="Times New Roman" w:cs="Times New Roman"/>
                <w:lang w:val="en-CA"/>
              </w:rPr>
              <w:t>mouse</w:t>
            </w:r>
          </w:p>
        </w:tc>
        <w:tc>
          <w:tcPr>
            <w:tcW w:w="2087" w:type="dxa"/>
          </w:tcPr>
          <w:p w14:paraId="79F084D2" w14:textId="2134B224" w:rsidR="00C73355" w:rsidRPr="002B63AA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pS129 (Ghanem </w:t>
            </w:r>
            <w:r w:rsidRPr="00C73355">
              <w:rPr>
                <w:rFonts w:ascii="Times New Roman" w:hAnsi="Times New Roman" w:cs="Times New Roman"/>
                <w:i/>
                <w:iCs/>
                <w:lang w:val="en-CA"/>
              </w:rPr>
              <w:t>et al</w:t>
            </w:r>
            <w:r>
              <w:rPr>
                <w:rFonts w:ascii="Times New Roman" w:hAnsi="Times New Roman" w:cs="Times New Roman"/>
                <w:lang w:val="en-CA"/>
              </w:rPr>
              <w:t>., 2022)</w:t>
            </w:r>
          </w:p>
        </w:tc>
        <w:tc>
          <w:tcPr>
            <w:tcW w:w="1231" w:type="dxa"/>
          </w:tcPr>
          <w:p w14:paraId="1B245EA2" w14:textId="7456F961" w:rsidR="00C73355" w:rsidRPr="002B63AA" w:rsidRDefault="00C73355" w:rsidP="00C73355">
            <w:pPr>
              <w:spacing w:line="480" w:lineRule="auto"/>
              <w:rPr>
                <w:rFonts w:ascii="Times New Roman" w:hAnsi="Times New Roman" w:cs="Times New Roman"/>
                <w:b/>
                <w:bCs/>
                <w:lang w:val="en-CA"/>
                <w:rPrChange w:id="16" w:author="Razan Sheta [2]" w:date="2023-06-19T12:57:00Z">
                  <w:rPr>
                    <w:rFonts w:ascii="Times New Roman" w:hAnsi="Times New Roman" w:cs="Times New Roman"/>
                    <w:lang w:val="en-CA"/>
                  </w:rPr>
                </w:rPrChange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Phospho-Ser129 </w:t>
            </w:r>
          </w:p>
        </w:tc>
        <w:tc>
          <w:tcPr>
            <w:tcW w:w="1732" w:type="dxa"/>
          </w:tcPr>
          <w:p w14:paraId="5D4F2785" w14:textId="642F930D" w:rsidR="00C73355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</w:t>
            </w:r>
            <w:r w:rsidRPr="00725468">
              <w:rPr>
                <w:rFonts w:ascii="Times New Roman" w:hAnsi="Times New Roman" w:cs="Times New Roman"/>
                <w:lang w:val="en-CA"/>
              </w:rPr>
              <w:t>00 ng/ml</w:t>
            </w:r>
          </w:p>
        </w:tc>
        <w:tc>
          <w:tcPr>
            <w:tcW w:w="1573" w:type="dxa"/>
          </w:tcPr>
          <w:p w14:paraId="40ABFBC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20E6A855" w14:textId="2CAEAF5C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Ghanem </w:t>
            </w:r>
            <w:r w:rsidRPr="00FE3F81">
              <w:rPr>
                <w:rFonts w:ascii="Times New Roman" w:hAnsi="Times New Roman" w:cs="Times New Roman"/>
                <w:i/>
                <w:iCs/>
                <w:lang w:val="en-CA"/>
              </w:rPr>
              <w:t>et al</w:t>
            </w:r>
            <w:r>
              <w:rPr>
                <w:rFonts w:ascii="Times New Roman" w:hAnsi="Times New Roman" w:cs="Times New Roman"/>
                <w:lang w:val="en-CA"/>
              </w:rPr>
              <w:t>., 2022</w:t>
            </w:r>
          </w:p>
        </w:tc>
      </w:tr>
      <w:tr w:rsidR="00C73355" w:rsidRPr="00AF4912" w14:paraId="031D28B9" w14:textId="77777777" w:rsidTr="002B63AA">
        <w:trPr>
          <w:trHeight w:val="249"/>
          <w:jc w:val="center"/>
        </w:trPr>
        <w:tc>
          <w:tcPr>
            <w:tcW w:w="1671" w:type="dxa"/>
          </w:tcPr>
          <w:p w14:paraId="18C89AA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Beta-actin/ mouse </w:t>
            </w:r>
          </w:p>
          <w:p w14:paraId="62E2813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14:paraId="2684E95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β-actin clone BA3R / G043 </w:t>
            </w:r>
          </w:p>
          <w:p w14:paraId="53F767F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555C80F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Beta-actin N-terminal peptide-KLH </w:t>
            </w:r>
            <w:proofErr w:type="spellStart"/>
            <w:r w:rsidRPr="00AF4912">
              <w:rPr>
                <w:rFonts w:ascii="Times New Roman" w:hAnsi="Times New Roman" w:cs="Times New Roman"/>
              </w:rPr>
              <w:t>conjugates</w:t>
            </w:r>
            <w:proofErr w:type="spellEnd"/>
            <w:r w:rsidRPr="00AF49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2" w:type="dxa"/>
          </w:tcPr>
          <w:p w14:paraId="58CD595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10000 </w:t>
            </w:r>
          </w:p>
          <w:p w14:paraId="58E8C92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</w:tcPr>
          <w:p w14:paraId="757A9F2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7C37C8B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Abm (Vancouver, BC, Canada)</w:t>
            </w:r>
          </w:p>
        </w:tc>
      </w:tr>
      <w:tr w:rsidR="00C73355" w:rsidRPr="00AF4912" w14:paraId="7EF6D129" w14:textId="77777777" w:rsidTr="002B63AA">
        <w:trPr>
          <w:trHeight w:val="249"/>
          <w:jc w:val="center"/>
        </w:trPr>
        <w:tc>
          <w:tcPr>
            <w:tcW w:w="1671" w:type="dxa"/>
          </w:tcPr>
          <w:p w14:paraId="10AFF2E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Drebrin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/mouse </w:t>
            </w:r>
          </w:p>
          <w:p w14:paraId="4905B25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087" w:type="dxa"/>
          </w:tcPr>
          <w:p w14:paraId="7A9806E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Drebrin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clone MX823/612,128 </w:t>
            </w:r>
          </w:p>
        </w:tc>
        <w:tc>
          <w:tcPr>
            <w:tcW w:w="1231" w:type="dxa"/>
          </w:tcPr>
          <w:p w14:paraId="354DAE7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C-terminal 632–649</w:t>
            </w:r>
          </w:p>
          <w:p w14:paraId="002A463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coupled to KLH </w:t>
            </w:r>
          </w:p>
        </w:tc>
        <w:tc>
          <w:tcPr>
            <w:tcW w:w="1732" w:type="dxa"/>
          </w:tcPr>
          <w:p w14:paraId="70D4C76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1:1000 </w:t>
            </w:r>
          </w:p>
        </w:tc>
        <w:tc>
          <w:tcPr>
            <w:tcW w:w="1573" w:type="dxa"/>
          </w:tcPr>
          <w:p w14:paraId="2DF1C9C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2FD7A58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Progen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(Heidelberg, Germany)</w:t>
            </w:r>
          </w:p>
        </w:tc>
      </w:tr>
      <w:tr w:rsidR="00C73355" w:rsidRPr="00AF4912" w14:paraId="14753E3C" w14:textId="77777777" w:rsidTr="002B63AA">
        <w:trPr>
          <w:trHeight w:val="249"/>
          <w:jc w:val="center"/>
        </w:trPr>
        <w:tc>
          <w:tcPr>
            <w:tcW w:w="1671" w:type="dxa"/>
          </w:tcPr>
          <w:p w14:paraId="5DC301E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GAPDH/ mouse</w:t>
            </w:r>
          </w:p>
        </w:tc>
        <w:tc>
          <w:tcPr>
            <w:tcW w:w="2087" w:type="dxa"/>
          </w:tcPr>
          <w:p w14:paraId="1D2D36C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GAPDH loading control/G041 </w:t>
            </w:r>
          </w:p>
        </w:tc>
        <w:tc>
          <w:tcPr>
            <w:tcW w:w="1231" w:type="dxa"/>
          </w:tcPr>
          <w:p w14:paraId="6A9ABEFD" w14:textId="77777777" w:rsidR="00C73355" w:rsidRPr="00AF4912" w:rsidRDefault="00C73355" w:rsidP="00C73355">
            <w:pPr>
              <w:spacing w:line="480" w:lineRule="auto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–</w:t>
            </w:r>
          </w:p>
        </w:tc>
        <w:tc>
          <w:tcPr>
            <w:tcW w:w="1732" w:type="dxa"/>
          </w:tcPr>
          <w:p w14:paraId="4D9DDC2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1:2500 </w:t>
            </w:r>
          </w:p>
        </w:tc>
        <w:tc>
          <w:tcPr>
            <w:tcW w:w="1573" w:type="dxa"/>
          </w:tcPr>
          <w:p w14:paraId="3C14BC9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029475B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Abm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(Vancouver, BC, Canada)</w:t>
            </w:r>
          </w:p>
        </w:tc>
      </w:tr>
      <w:tr w:rsidR="00C73355" w:rsidRPr="00C73355" w14:paraId="1BF80DBE" w14:textId="77777777" w:rsidTr="002B63AA">
        <w:trPr>
          <w:trHeight w:val="249"/>
          <w:jc w:val="center"/>
        </w:trPr>
        <w:tc>
          <w:tcPr>
            <w:tcW w:w="1671" w:type="dxa"/>
          </w:tcPr>
          <w:p w14:paraId="70E1393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GFP/ rabbit</w:t>
            </w:r>
          </w:p>
        </w:tc>
        <w:tc>
          <w:tcPr>
            <w:tcW w:w="2087" w:type="dxa"/>
          </w:tcPr>
          <w:p w14:paraId="0B5D1DB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GFP/A-6455</w:t>
            </w:r>
          </w:p>
        </w:tc>
        <w:tc>
          <w:tcPr>
            <w:tcW w:w="1231" w:type="dxa"/>
          </w:tcPr>
          <w:p w14:paraId="0E4ADA5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Full length protein</w:t>
            </w:r>
          </w:p>
        </w:tc>
        <w:tc>
          <w:tcPr>
            <w:tcW w:w="1732" w:type="dxa"/>
          </w:tcPr>
          <w:p w14:paraId="68A8018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1:5000 </w:t>
            </w:r>
          </w:p>
        </w:tc>
        <w:tc>
          <w:tcPr>
            <w:tcW w:w="1573" w:type="dxa"/>
          </w:tcPr>
          <w:p w14:paraId="1050109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6A98EAD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ThermoFisher</w:t>
            </w:r>
            <w:proofErr w:type="spellEnd"/>
          </w:p>
          <w:p w14:paraId="0776E5B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>Scientific (Waltham,</w:t>
            </w:r>
          </w:p>
          <w:p w14:paraId="7758927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MA, USA)</w:t>
            </w:r>
          </w:p>
        </w:tc>
      </w:tr>
      <w:tr w:rsidR="00C73355" w:rsidRPr="0008054B" w14:paraId="50A4F525" w14:textId="77777777" w:rsidTr="002B63AA">
        <w:trPr>
          <w:trHeight w:val="249"/>
          <w:jc w:val="center"/>
        </w:trPr>
        <w:tc>
          <w:tcPr>
            <w:tcW w:w="1671" w:type="dxa"/>
          </w:tcPr>
          <w:p w14:paraId="1633E72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lastRenderedPageBreak/>
              <w:t xml:space="preserve">Non-phosphorylated </w:t>
            </w:r>
            <w:r w:rsidRPr="00AF4912">
              <w:rPr>
                <w:rFonts w:ascii="Times New Roman" w:hAnsi="Times New Roman" w:cs="Times New Roman"/>
                <w:lang w:val="en-CA"/>
              </w:rPr>
              <w:t>α</w:t>
            </w:r>
            <w:r>
              <w:rPr>
                <w:rFonts w:ascii="Times New Roman" w:hAnsi="Times New Roman" w:cs="Times New Roman"/>
                <w:lang w:val="en-CA"/>
              </w:rPr>
              <w:t>-syn/ mouse</w:t>
            </w:r>
          </w:p>
        </w:tc>
        <w:tc>
          <w:tcPr>
            <w:tcW w:w="2087" w:type="dxa"/>
          </w:tcPr>
          <w:p w14:paraId="60376E5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4B1</w:t>
            </w:r>
          </w:p>
        </w:tc>
        <w:tc>
          <w:tcPr>
            <w:tcW w:w="1231" w:type="dxa"/>
          </w:tcPr>
          <w:p w14:paraId="499057F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125-133</w:t>
            </w:r>
          </w:p>
        </w:tc>
        <w:tc>
          <w:tcPr>
            <w:tcW w:w="1732" w:type="dxa"/>
          </w:tcPr>
          <w:p w14:paraId="418B9B9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</w:t>
            </w:r>
            <w:r w:rsidRPr="00725468">
              <w:rPr>
                <w:rFonts w:ascii="Times New Roman" w:hAnsi="Times New Roman" w:cs="Times New Roman"/>
                <w:lang w:val="en-CA"/>
              </w:rPr>
              <w:t>00 ng/ml</w:t>
            </w:r>
          </w:p>
        </w:tc>
        <w:tc>
          <w:tcPr>
            <w:tcW w:w="1573" w:type="dxa"/>
          </w:tcPr>
          <w:p w14:paraId="23DBAE5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3DBB2C7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Ghanem </w:t>
            </w:r>
            <w:r w:rsidRPr="00FE3F81">
              <w:rPr>
                <w:rFonts w:ascii="Times New Roman" w:hAnsi="Times New Roman" w:cs="Times New Roman"/>
                <w:i/>
                <w:iCs/>
                <w:lang w:val="en-CA"/>
              </w:rPr>
              <w:t>et al</w:t>
            </w:r>
            <w:r>
              <w:rPr>
                <w:rFonts w:ascii="Times New Roman" w:hAnsi="Times New Roman" w:cs="Times New Roman"/>
                <w:lang w:val="en-CA"/>
              </w:rPr>
              <w:t>., 2022</w:t>
            </w:r>
          </w:p>
        </w:tc>
      </w:tr>
      <w:tr w:rsidR="00C73355" w:rsidRPr="0008054B" w14:paraId="19A5B297" w14:textId="77777777" w:rsidTr="002B63AA">
        <w:trPr>
          <w:trHeight w:val="249"/>
          <w:jc w:val="center"/>
        </w:trPr>
        <w:tc>
          <w:tcPr>
            <w:tcW w:w="1671" w:type="dxa"/>
          </w:tcPr>
          <w:p w14:paraId="635D5D36" w14:textId="77777777" w:rsidR="00C73355" w:rsidRPr="00725468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DD0E23">
              <w:rPr>
                <w:rFonts w:ascii="Times New Roman" w:hAnsi="Times New Roman" w:cs="Times New Roman"/>
                <w:color w:val="000000"/>
                <w:lang w:val="en-CA"/>
              </w:rPr>
              <w:t xml:space="preserve">Full-length </w:t>
            </w:r>
            <w:r w:rsidRPr="00DD0E23">
              <w:rPr>
                <w:rFonts w:ascii="Times New Roman" w:hAnsi="Times New Roman" w:cs="Times New Roman"/>
                <w:color w:val="000000"/>
              </w:rPr>
              <w:t>α</w:t>
            </w:r>
            <w:r w:rsidRPr="00DD0E23">
              <w:rPr>
                <w:rFonts w:ascii="Times New Roman" w:hAnsi="Times New Roman" w:cs="Times New Roman"/>
                <w:color w:val="000000"/>
                <w:lang w:val="en-CA"/>
              </w:rPr>
              <w:t>-syn aggregates</w:t>
            </w:r>
            <w:r>
              <w:rPr>
                <w:rFonts w:ascii="Times New Roman" w:hAnsi="Times New Roman" w:cs="Times New Roman"/>
                <w:color w:val="000000"/>
                <w:lang w:val="en-CA"/>
              </w:rPr>
              <w:t xml:space="preserve"> /mouse</w:t>
            </w:r>
          </w:p>
        </w:tc>
        <w:tc>
          <w:tcPr>
            <w:tcW w:w="2087" w:type="dxa"/>
          </w:tcPr>
          <w:p w14:paraId="0FCDD97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Syn-O2</w:t>
            </w:r>
          </w:p>
        </w:tc>
        <w:tc>
          <w:tcPr>
            <w:tcW w:w="1231" w:type="dxa"/>
          </w:tcPr>
          <w:p w14:paraId="671CF6A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5D2E927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</w:t>
            </w:r>
            <w:r w:rsidRPr="00725468">
              <w:rPr>
                <w:rFonts w:ascii="Times New Roman" w:hAnsi="Times New Roman" w:cs="Times New Roman"/>
                <w:lang w:val="en-CA"/>
              </w:rPr>
              <w:t>00 ng/ml</w:t>
            </w:r>
          </w:p>
        </w:tc>
        <w:tc>
          <w:tcPr>
            <w:tcW w:w="1573" w:type="dxa"/>
          </w:tcPr>
          <w:p w14:paraId="5EB5FBD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068AE5F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Ghanem </w:t>
            </w:r>
            <w:r w:rsidRPr="00FE3F81">
              <w:rPr>
                <w:rFonts w:ascii="Times New Roman" w:hAnsi="Times New Roman" w:cs="Times New Roman"/>
                <w:i/>
                <w:iCs/>
                <w:lang w:val="en-CA"/>
              </w:rPr>
              <w:t>et al</w:t>
            </w:r>
            <w:r>
              <w:rPr>
                <w:rFonts w:ascii="Times New Roman" w:hAnsi="Times New Roman" w:cs="Times New Roman"/>
                <w:lang w:val="en-CA"/>
              </w:rPr>
              <w:t>., 2022</w:t>
            </w:r>
          </w:p>
        </w:tc>
      </w:tr>
      <w:tr w:rsidR="00C73355" w:rsidRPr="0008054B" w14:paraId="674F5E42" w14:textId="77777777" w:rsidTr="002B63AA">
        <w:trPr>
          <w:trHeight w:val="249"/>
          <w:jc w:val="center"/>
        </w:trPr>
        <w:tc>
          <w:tcPr>
            <w:tcW w:w="1671" w:type="dxa"/>
          </w:tcPr>
          <w:p w14:paraId="04C10D9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FE3F81">
              <w:rPr>
                <w:rFonts w:ascii="Times New Roman" w:hAnsi="Times New Roman" w:cs="Times New Roman"/>
                <w:color w:val="000000"/>
                <w:lang w:val="en-CA"/>
              </w:rPr>
              <w:t xml:space="preserve">Full-length </w:t>
            </w:r>
            <w:r w:rsidRPr="00FE3F81">
              <w:rPr>
                <w:rFonts w:ascii="Times New Roman" w:hAnsi="Times New Roman" w:cs="Times New Roman"/>
                <w:color w:val="000000"/>
              </w:rPr>
              <w:t>α</w:t>
            </w:r>
            <w:r w:rsidRPr="00DD0E23">
              <w:rPr>
                <w:rFonts w:ascii="Times New Roman" w:hAnsi="Times New Roman" w:cs="Times New Roman"/>
                <w:color w:val="000000"/>
                <w:lang w:val="en-CA"/>
              </w:rPr>
              <w:t>-s</w:t>
            </w:r>
            <w:r w:rsidRPr="00FE3F81">
              <w:rPr>
                <w:rFonts w:ascii="Times New Roman" w:hAnsi="Times New Roman" w:cs="Times New Roman"/>
                <w:color w:val="000000"/>
                <w:lang w:val="en-CA"/>
              </w:rPr>
              <w:t>yn aggregates</w:t>
            </w:r>
            <w:r>
              <w:rPr>
                <w:rFonts w:ascii="Times New Roman" w:hAnsi="Times New Roman" w:cs="Times New Roman"/>
                <w:color w:val="000000"/>
                <w:lang w:val="en-CA"/>
              </w:rPr>
              <w:t xml:space="preserve"> /mouse</w:t>
            </w:r>
          </w:p>
        </w:tc>
        <w:tc>
          <w:tcPr>
            <w:tcW w:w="2087" w:type="dxa"/>
          </w:tcPr>
          <w:p w14:paraId="7D343A2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Syn-O1</w:t>
            </w:r>
          </w:p>
        </w:tc>
        <w:tc>
          <w:tcPr>
            <w:tcW w:w="1231" w:type="dxa"/>
          </w:tcPr>
          <w:p w14:paraId="57A8604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718384B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</w:t>
            </w:r>
            <w:r w:rsidRPr="00725468">
              <w:rPr>
                <w:rFonts w:ascii="Times New Roman" w:hAnsi="Times New Roman" w:cs="Times New Roman"/>
                <w:lang w:val="en-CA"/>
              </w:rPr>
              <w:t>00 ng/ml</w:t>
            </w:r>
          </w:p>
        </w:tc>
        <w:tc>
          <w:tcPr>
            <w:tcW w:w="1573" w:type="dxa"/>
          </w:tcPr>
          <w:p w14:paraId="5D86A43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1157908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Ghanem </w:t>
            </w:r>
            <w:r w:rsidRPr="00FE3F81">
              <w:rPr>
                <w:rFonts w:ascii="Times New Roman" w:hAnsi="Times New Roman" w:cs="Times New Roman"/>
                <w:i/>
                <w:iCs/>
                <w:lang w:val="en-CA"/>
              </w:rPr>
              <w:t>et al</w:t>
            </w:r>
            <w:r>
              <w:rPr>
                <w:rFonts w:ascii="Times New Roman" w:hAnsi="Times New Roman" w:cs="Times New Roman"/>
                <w:lang w:val="en-CA"/>
              </w:rPr>
              <w:t>., 2022</w:t>
            </w:r>
          </w:p>
        </w:tc>
      </w:tr>
      <w:tr w:rsidR="00C73355" w:rsidRPr="0008054B" w14:paraId="140BA279" w14:textId="77777777" w:rsidTr="002B63AA">
        <w:trPr>
          <w:trHeight w:val="249"/>
          <w:jc w:val="center"/>
        </w:trPr>
        <w:tc>
          <w:tcPr>
            <w:tcW w:w="1671" w:type="dxa"/>
          </w:tcPr>
          <w:p w14:paraId="6ADFE90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FE3F81">
              <w:rPr>
                <w:rFonts w:ascii="Times New Roman" w:hAnsi="Times New Roman" w:cs="Times New Roman"/>
                <w:color w:val="000000"/>
                <w:lang w:val="en-CA"/>
              </w:rPr>
              <w:t xml:space="preserve">Full-length </w:t>
            </w:r>
            <w:r w:rsidRPr="00FE3F81">
              <w:rPr>
                <w:rFonts w:ascii="Times New Roman" w:hAnsi="Times New Roman" w:cs="Times New Roman"/>
                <w:color w:val="000000"/>
              </w:rPr>
              <w:t>α</w:t>
            </w:r>
            <w:r w:rsidRPr="00DD0E23">
              <w:rPr>
                <w:rFonts w:ascii="Times New Roman" w:hAnsi="Times New Roman" w:cs="Times New Roman"/>
                <w:color w:val="000000"/>
                <w:lang w:val="en-CA"/>
              </w:rPr>
              <w:t>-s</w:t>
            </w:r>
            <w:r w:rsidRPr="00FE3F81">
              <w:rPr>
                <w:rFonts w:ascii="Times New Roman" w:hAnsi="Times New Roman" w:cs="Times New Roman"/>
                <w:color w:val="000000"/>
                <w:lang w:val="en-CA"/>
              </w:rPr>
              <w:t>yn aggregates</w:t>
            </w:r>
            <w:r>
              <w:rPr>
                <w:rFonts w:ascii="Times New Roman" w:hAnsi="Times New Roman" w:cs="Times New Roman"/>
                <w:color w:val="000000"/>
                <w:lang w:val="en-CA"/>
              </w:rPr>
              <w:t xml:space="preserve"> /mouse</w:t>
            </w:r>
          </w:p>
        </w:tc>
        <w:tc>
          <w:tcPr>
            <w:tcW w:w="2087" w:type="dxa"/>
          </w:tcPr>
          <w:p w14:paraId="2AFCD18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Syn-O3</w:t>
            </w:r>
          </w:p>
        </w:tc>
        <w:tc>
          <w:tcPr>
            <w:tcW w:w="1231" w:type="dxa"/>
          </w:tcPr>
          <w:p w14:paraId="3FFFAD5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4EA8E4E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</w:t>
            </w:r>
            <w:r w:rsidRPr="00725468">
              <w:rPr>
                <w:rFonts w:ascii="Times New Roman" w:hAnsi="Times New Roman" w:cs="Times New Roman"/>
                <w:lang w:val="en-CA"/>
              </w:rPr>
              <w:t>00 ng/ml</w:t>
            </w:r>
          </w:p>
        </w:tc>
        <w:tc>
          <w:tcPr>
            <w:tcW w:w="1573" w:type="dxa"/>
          </w:tcPr>
          <w:p w14:paraId="4061472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6EF3A4F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Ghanem </w:t>
            </w:r>
            <w:r w:rsidRPr="00FE3F81">
              <w:rPr>
                <w:rFonts w:ascii="Times New Roman" w:hAnsi="Times New Roman" w:cs="Times New Roman"/>
                <w:i/>
                <w:iCs/>
                <w:lang w:val="en-CA"/>
              </w:rPr>
              <w:t>et al</w:t>
            </w:r>
            <w:r>
              <w:rPr>
                <w:rFonts w:ascii="Times New Roman" w:hAnsi="Times New Roman" w:cs="Times New Roman"/>
                <w:lang w:val="en-CA"/>
              </w:rPr>
              <w:t>., 2022</w:t>
            </w:r>
          </w:p>
        </w:tc>
      </w:tr>
      <w:tr w:rsidR="00C73355" w:rsidRPr="0008054B" w14:paraId="0ED74515" w14:textId="77777777" w:rsidTr="002B63AA">
        <w:trPr>
          <w:trHeight w:val="249"/>
          <w:jc w:val="center"/>
        </w:trPr>
        <w:tc>
          <w:tcPr>
            <w:tcW w:w="1671" w:type="dxa"/>
          </w:tcPr>
          <w:p w14:paraId="1D64A53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FE3F81">
              <w:rPr>
                <w:rFonts w:ascii="Times New Roman" w:hAnsi="Times New Roman" w:cs="Times New Roman"/>
                <w:color w:val="000000"/>
                <w:lang w:val="en-CA"/>
              </w:rPr>
              <w:t xml:space="preserve">Full-length </w:t>
            </w:r>
            <w:r w:rsidRPr="00FE3F81">
              <w:rPr>
                <w:rFonts w:ascii="Times New Roman" w:hAnsi="Times New Roman" w:cs="Times New Roman"/>
                <w:color w:val="000000"/>
              </w:rPr>
              <w:t>α</w:t>
            </w:r>
            <w:r w:rsidRPr="00DD0E23">
              <w:rPr>
                <w:rFonts w:ascii="Times New Roman" w:hAnsi="Times New Roman" w:cs="Times New Roman"/>
                <w:color w:val="000000"/>
                <w:lang w:val="en-CA"/>
              </w:rPr>
              <w:t>-s</w:t>
            </w:r>
            <w:r w:rsidRPr="00FE3F81">
              <w:rPr>
                <w:rFonts w:ascii="Times New Roman" w:hAnsi="Times New Roman" w:cs="Times New Roman"/>
                <w:color w:val="000000"/>
                <w:lang w:val="en-CA"/>
              </w:rPr>
              <w:t>yn aggregates</w:t>
            </w:r>
            <w:r>
              <w:rPr>
                <w:rFonts w:ascii="Times New Roman" w:hAnsi="Times New Roman" w:cs="Times New Roman"/>
                <w:color w:val="000000"/>
                <w:lang w:val="en-CA"/>
              </w:rPr>
              <w:t xml:space="preserve"> /mouse</w:t>
            </w:r>
          </w:p>
        </w:tc>
        <w:tc>
          <w:tcPr>
            <w:tcW w:w="2087" w:type="dxa"/>
          </w:tcPr>
          <w:p w14:paraId="3924189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Syn-F1</w:t>
            </w:r>
          </w:p>
        </w:tc>
        <w:tc>
          <w:tcPr>
            <w:tcW w:w="1231" w:type="dxa"/>
          </w:tcPr>
          <w:p w14:paraId="38CFFCE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1E25C53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</w:t>
            </w:r>
            <w:r w:rsidRPr="00725468">
              <w:rPr>
                <w:rFonts w:ascii="Times New Roman" w:hAnsi="Times New Roman" w:cs="Times New Roman"/>
                <w:lang w:val="en-CA"/>
              </w:rPr>
              <w:t>00 ng/ml</w:t>
            </w:r>
          </w:p>
        </w:tc>
        <w:tc>
          <w:tcPr>
            <w:tcW w:w="1573" w:type="dxa"/>
          </w:tcPr>
          <w:p w14:paraId="2A0AC72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7A86577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Ghanem </w:t>
            </w:r>
            <w:r w:rsidRPr="00FE3F81">
              <w:rPr>
                <w:rFonts w:ascii="Times New Roman" w:hAnsi="Times New Roman" w:cs="Times New Roman"/>
                <w:i/>
                <w:iCs/>
                <w:lang w:val="en-CA"/>
              </w:rPr>
              <w:t>et al</w:t>
            </w:r>
            <w:r>
              <w:rPr>
                <w:rFonts w:ascii="Times New Roman" w:hAnsi="Times New Roman" w:cs="Times New Roman"/>
                <w:lang w:val="en-CA"/>
              </w:rPr>
              <w:t>., 2022</w:t>
            </w:r>
          </w:p>
        </w:tc>
      </w:tr>
      <w:tr w:rsidR="00C73355" w:rsidRPr="0008054B" w14:paraId="57956B6F" w14:textId="77777777" w:rsidTr="002B63AA">
        <w:trPr>
          <w:trHeight w:val="249"/>
          <w:jc w:val="center"/>
        </w:trPr>
        <w:tc>
          <w:tcPr>
            <w:tcW w:w="1671" w:type="dxa"/>
          </w:tcPr>
          <w:p w14:paraId="7381F50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FE3F81">
              <w:rPr>
                <w:rFonts w:ascii="Times New Roman" w:hAnsi="Times New Roman" w:cs="Times New Roman"/>
                <w:color w:val="000000"/>
                <w:lang w:val="en-CA"/>
              </w:rPr>
              <w:t xml:space="preserve">Full-length </w:t>
            </w:r>
            <w:r w:rsidRPr="00FE3F81">
              <w:rPr>
                <w:rFonts w:ascii="Times New Roman" w:hAnsi="Times New Roman" w:cs="Times New Roman"/>
                <w:color w:val="000000"/>
              </w:rPr>
              <w:t>α</w:t>
            </w:r>
            <w:r w:rsidRPr="00DD0E23">
              <w:rPr>
                <w:rFonts w:ascii="Times New Roman" w:hAnsi="Times New Roman" w:cs="Times New Roman"/>
                <w:color w:val="000000"/>
                <w:lang w:val="en-CA"/>
              </w:rPr>
              <w:t>-s</w:t>
            </w:r>
            <w:r w:rsidRPr="00FE3F81">
              <w:rPr>
                <w:rFonts w:ascii="Times New Roman" w:hAnsi="Times New Roman" w:cs="Times New Roman"/>
                <w:color w:val="000000"/>
                <w:lang w:val="en-CA"/>
              </w:rPr>
              <w:t>yn aggregates</w:t>
            </w:r>
            <w:r>
              <w:rPr>
                <w:rFonts w:ascii="Times New Roman" w:hAnsi="Times New Roman" w:cs="Times New Roman"/>
                <w:color w:val="000000"/>
                <w:lang w:val="en-CA"/>
              </w:rPr>
              <w:t xml:space="preserve"> /mouse</w:t>
            </w:r>
          </w:p>
        </w:tc>
        <w:tc>
          <w:tcPr>
            <w:tcW w:w="2087" w:type="dxa"/>
          </w:tcPr>
          <w:p w14:paraId="5BA28C99" w14:textId="77777777" w:rsidR="00C73355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Syn-F2</w:t>
            </w:r>
          </w:p>
        </w:tc>
        <w:tc>
          <w:tcPr>
            <w:tcW w:w="1231" w:type="dxa"/>
          </w:tcPr>
          <w:p w14:paraId="05F8AF1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3062A3B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>1</w:t>
            </w:r>
            <w:r w:rsidRPr="00725468">
              <w:rPr>
                <w:rFonts w:ascii="Times New Roman" w:hAnsi="Times New Roman" w:cs="Times New Roman"/>
                <w:lang w:val="en-CA"/>
              </w:rPr>
              <w:t>00 ng/ml</w:t>
            </w:r>
          </w:p>
        </w:tc>
        <w:tc>
          <w:tcPr>
            <w:tcW w:w="1573" w:type="dxa"/>
          </w:tcPr>
          <w:p w14:paraId="53301F9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7839AC5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Ghanem </w:t>
            </w:r>
            <w:r w:rsidRPr="00FE3F81">
              <w:rPr>
                <w:rFonts w:ascii="Times New Roman" w:hAnsi="Times New Roman" w:cs="Times New Roman"/>
                <w:i/>
                <w:iCs/>
                <w:lang w:val="en-CA"/>
              </w:rPr>
              <w:t>et al</w:t>
            </w:r>
            <w:r>
              <w:rPr>
                <w:rFonts w:ascii="Times New Roman" w:hAnsi="Times New Roman" w:cs="Times New Roman"/>
                <w:lang w:val="en-CA"/>
              </w:rPr>
              <w:t>., 2022</w:t>
            </w:r>
          </w:p>
        </w:tc>
      </w:tr>
      <w:tr w:rsidR="00C73355" w:rsidRPr="00AF4912" w14:paraId="0186039D" w14:textId="77777777" w:rsidTr="002B63AA">
        <w:trPr>
          <w:trHeight w:val="249"/>
          <w:jc w:val="center"/>
        </w:trPr>
        <w:tc>
          <w:tcPr>
            <w:tcW w:w="1671" w:type="dxa"/>
          </w:tcPr>
          <w:p w14:paraId="1A47557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lastRenderedPageBreak/>
              <w:t xml:space="preserve">GFAP/ </w:t>
            </w:r>
            <w:proofErr w:type="spellStart"/>
            <w:r w:rsidRPr="00AF4912">
              <w:rPr>
                <w:rFonts w:ascii="Times New Roman" w:hAnsi="Times New Roman" w:cs="Times New Roman"/>
              </w:rPr>
              <w:t>rabbit</w:t>
            </w:r>
            <w:proofErr w:type="spellEnd"/>
          </w:p>
        </w:tc>
        <w:tc>
          <w:tcPr>
            <w:tcW w:w="2087" w:type="dxa"/>
          </w:tcPr>
          <w:p w14:paraId="3DA6B5C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anti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-Glial </w:t>
            </w:r>
            <w:proofErr w:type="spellStart"/>
            <w:r w:rsidRPr="00AF4912">
              <w:rPr>
                <w:rFonts w:ascii="Times New Roman" w:hAnsi="Times New Roman" w:cs="Times New Roman"/>
              </w:rPr>
              <w:t>Fibrillary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4912">
              <w:rPr>
                <w:rFonts w:ascii="Times New Roman" w:hAnsi="Times New Roman" w:cs="Times New Roman"/>
              </w:rPr>
              <w:t>Acidic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4912">
              <w:rPr>
                <w:rFonts w:ascii="Times New Roman" w:hAnsi="Times New Roman" w:cs="Times New Roman"/>
              </w:rPr>
              <w:t>Protein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/ Z0334</w:t>
            </w:r>
          </w:p>
        </w:tc>
        <w:tc>
          <w:tcPr>
            <w:tcW w:w="1231" w:type="dxa"/>
          </w:tcPr>
          <w:p w14:paraId="3F97B32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Full length protein</w:t>
            </w:r>
          </w:p>
        </w:tc>
        <w:tc>
          <w:tcPr>
            <w:tcW w:w="1732" w:type="dxa"/>
          </w:tcPr>
          <w:p w14:paraId="39C1040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</w:tcPr>
          <w:p w14:paraId="3CC3B1F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27" w:type="dxa"/>
          </w:tcPr>
          <w:p w14:paraId="3A8E560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AF4912">
              <w:rPr>
                <w:rFonts w:ascii="Times New Roman" w:hAnsi="Times New Roman" w:cs="Times New Roman"/>
              </w:rPr>
              <w:t>Dako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(Santa Clara, CA, USA)</w:t>
            </w:r>
          </w:p>
        </w:tc>
      </w:tr>
      <w:tr w:rsidR="00C73355" w:rsidRPr="00AF4912" w14:paraId="28290E8E" w14:textId="77777777" w:rsidTr="002B63AA">
        <w:trPr>
          <w:trHeight w:val="249"/>
          <w:jc w:val="center"/>
        </w:trPr>
        <w:tc>
          <w:tcPr>
            <w:tcW w:w="1671" w:type="dxa"/>
          </w:tcPr>
          <w:p w14:paraId="0D4547B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GFAP/ mouse</w:t>
            </w:r>
          </w:p>
        </w:tc>
        <w:tc>
          <w:tcPr>
            <w:tcW w:w="2087" w:type="dxa"/>
          </w:tcPr>
          <w:p w14:paraId="35DC513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Anti-Glial Fibrillary Acidic Protein</w:t>
            </w:r>
          </w:p>
          <w:p w14:paraId="60241F8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clone GA5/ MAB360</w:t>
            </w:r>
          </w:p>
        </w:tc>
        <w:tc>
          <w:tcPr>
            <w:tcW w:w="1231" w:type="dxa"/>
          </w:tcPr>
          <w:p w14:paraId="64DB5CB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Full length protein</w:t>
            </w:r>
          </w:p>
        </w:tc>
        <w:tc>
          <w:tcPr>
            <w:tcW w:w="1732" w:type="dxa"/>
          </w:tcPr>
          <w:p w14:paraId="4E80689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2F3944B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27" w:type="dxa"/>
          </w:tcPr>
          <w:p w14:paraId="430E14D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Millipore (Temecula,</w:t>
            </w:r>
          </w:p>
          <w:p w14:paraId="0E427FA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CA, USA)</w:t>
            </w:r>
          </w:p>
        </w:tc>
      </w:tr>
      <w:tr w:rsidR="00C73355" w:rsidRPr="00AF4912" w14:paraId="15ABE0A5" w14:textId="77777777" w:rsidTr="002B63AA">
        <w:trPr>
          <w:trHeight w:val="249"/>
          <w:jc w:val="center"/>
        </w:trPr>
        <w:tc>
          <w:tcPr>
            <w:tcW w:w="1671" w:type="dxa"/>
          </w:tcPr>
          <w:p w14:paraId="4A2016F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 xml:space="preserve">Iba1/ </w:t>
            </w:r>
            <w:proofErr w:type="spellStart"/>
            <w:r w:rsidRPr="00AF4912">
              <w:rPr>
                <w:rFonts w:ascii="Times New Roman" w:hAnsi="Times New Roman" w:cs="Times New Roman"/>
              </w:rPr>
              <w:t>rabbit</w:t>
            </w:r>
            <w:proofErr w:type="spellEnd"/>
          </w:p>
        </w:tc>
        <w:tc>
          <w:tcPr>
            <w:tcW w:w="2087" w:type="dxa"/>
          </w:tcPr>
          <w:p w14:paraId="4C1E7A4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Anti-Ionized calcium binding adaptor molecule 1/ 019-19741</w:t>
            </w:r>
          </w:p>
        </w:tc>
        <w:tc>
          <w:tcPr>
            <w:tcW w:w="1231" w:type="dxa"/>
          </w:tcPr>
          <w:p w14:paraId="48456FC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Synthetic peptide (Iba1 C-terminal sequence)</w:t>
            </w:r>
          </w:p>
        </w:tc>
        <w:tc>
          <w:tcPr>
            <w:tcW w:w="1732" w:type="dxa"/>
          </w:tcPr>
          <w:p w14:paraId="2ADED0E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410222E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750 </w:t>
            </w:r>
          </w:p>
        </w:tc>
        <w:tc>
          <w:tcPr>
            <w:tcW w:w="1627" w:type="dxa"/>
          </w:tcPr>
          <w:p w14:paraId="0A02266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WAKO (Richmond,</w:t>
            </w:r>
          </w:p>
          <w:p w14:paraId="0F88FF0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VA, USA)</w:t>
            </w:r>
          </w:p>
        </w:tc>
      </w:tr>
      <w:tr w:rsidR="00C73355" w:rsidRPr="00AF4912" w14:paraId="1DB4D27A" w14:textId="77777777" w:rsidTr="002B63AA">
        <w:trPr>
          <w:trHeight w:val="249"/>
          <w:jc w:val="center"/>
        </w:trPr>
        <w:tc>
          <w:tcPr>
            <w:tcW w:w="1671" w:type="dxa"/>
          </w:tcPr>
          <w:p w14:paraId="7DD5E98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mCherry/ rabbit </w:t>
            </w:r>
          </w:p>
          <w:p w14:paraId="126C430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087" w:type="dxa"/>
          </w:tcPr>
          <w:p w14:paraId="5E54F1F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Anti-mCherry antibody/ AB167453</w:t>
            </w:r>
          </w:p>
        </w:tc>
        <w:tc>
          <w:tcPr>
            <w:tcW w:w="1231" w:type="dxa"/>
          </w:tcPr>
          <w:p w14:paraId="7BD3329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mCherry </w:t>
            </w:r>
          </w:p>
          <w:p w14:paraId="7048F55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39F8074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1:1000 </w:t>
            </w:r>
          </w:p>
          <w:p w14:paraId="7B3B38E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2A03E70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1:1000 </w:t>
            </w:r>
          </w:p>
          <w:p w14:paraId="72C2554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244F447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Abcam (Cambridge,</w:t>
            </w:r>
          </w:p>
          <w:p w14:paraId="1001520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UK)</w:t>
            </w:r>
          </w:p>
        </w:tc>
      </w:tr>
      <w:tr w:rsidR="00C73355" w:rsidRPr="00AF4912" w14:paraId="6BB52418" w14:textId="77777777" w:rsidTr="002B63AA">
        <w:trPr>
          <w:trHeight w:val="237"/>
          <w:jc w:val="center"/>
        </w:trPr>
        <w:tc>
          <w:tcPr>
            <w:tcW w:w="1671" w:type="dxa"/>
          </w:tcPr>
          <w:p w14:paraId="3CFB566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NeuN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/ mouse </w:t>
            </w:r>
          </w:p>
          <w:p w14:paraId="112F981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087" w:type="dxa"/>
          </w:tcPr>
          <w:p w14:paraId="69E9C9C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Anti-</w:t>
            </w: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NeuN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Antibody, clone A60 / MAB377</w:t>
            </w:r>
          </w:p>
        </w:tc>
        <w:tc>
          <w:tcPr>
            <w:tcW w:w="1231" w:type="dxa"/>
          </w:tcPr>
          <w:p w14:paraId="48EE859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0188222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5E93681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1:1000 </w:t>
            </w:r>
          </w:p>
          <w:p w14:paraId="580D3B7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0EAEDB8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Millipore (Temecula,</w:t>
            </w:r>
          </w:p>
          <w:p w14:paraId="6528DD0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CA, USA)</w:t>
            </w:r>
          </w:p>
        </w:tc>
      </w:tr>
      <w:tr w:rsidR="00C73355" w:rsidRPr="00C73355" w14:paraId="6CD0A381" w14:textId="77777777" w:rsidTr="002B63AA">
        <w:trPr>
          <w:trHeight w:val="249"/>
          <w:jc w:val="center"/>
        </w:trPr>
        <w:tc>
          <w:tcPr>
            <w:tcW w:w="1671" w:type="dxa"/>
          </w:tcPr>
          <w:p w14:paraId="1F36ADE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PSD95/mouse </w:t>
            </w:r>
          </w:p>
          <w:p w14:paraId="0FBA09B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087" w:type="dxa"/>
          </w:tcPr>
          <w:p w14:paraId="6F13EEB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PSD95 clone K28/43/75–028 </w:t>
            </w:r>
          </w:p>
          <w:p w14:paraId="6ABB0ED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31" w:type="dxa"/>
          </w:tcPr>
          <w:p w14:paraId="25355F3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77–299 (PDZ</w:t>
            </w:r>
          </w:p>
          <w:p w14:paraId="0B93A12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domains 1 and 2) </w:t>
            </w:r>
          </w:p>
          <w:p w14:paraId="3999D73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5DE148F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 xml:space="preserve">1:1000 UC </w:t>
            </w:r>
          </w:p>
          <w:p w14:paraId="26B9279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2830890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690480D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Davis/NIH </w:t>
            </w: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NeuroMab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Facility (Davis, CA, USA)</w:t>
            </w:r>
          </w:p>
        </w:tc>
      </w:tr>
      <w:tr w:rsidR="00C73355" w:rsidRPr="00AF4912" w14:paraId="1E45C6E5" w14:textId="77777777" w:rsidTr="002B63AA">
        <w:trPr>
          <w:trHeight w:val="249"/>
          <w:jc w:val="center"/>
        </w:trPr>
        <w:tc>
          <w:tcPr>
            <w:tcW w:w="1671" w:type="dxa"/>
          </w:tcPr>
          <w:p w14:paraId="1B1D8A6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TH/ mouse</w:t>
            </w:r>
          </w:p>
          <w:p w14:paraId="5753FCC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2087" w:type="dxa"/>
          </w:tcPr>
          <w:p w14:paraId="4C14D97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Anti-Tyrosine Hydroxylase</w:t>
            </w:r>
          </w:p>
          <w:p w14:paraId="56E8C55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clone LNC1 /MAB318</w:t>
            </w:r>
          </w:p>
        </w:tc>
        <w:tc>
          <w:tcPr>
            <w:tcW w:w="1231" w:type="dxa"/>
          </w:tcPr>
          <w:p w14:paraId="3AE84DA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Recognizes an epitope on the outside of the regulatory N-terminus</w:t>
            </w:r>
          </w:p>
        </w:tc>
        <w:tc>
          <w:tcPr>
            <w:tcW w:w="1732" w:type="dxa"/>
          </w:tcPr>
          <w:p w14:paraId="7CF8342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58F6456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1:1000 </w:t>
            </w:r>
          </w:p>
          <w:p w14:paraId="7AD1CDA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5DCB207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Millipore (Temecula,</w:t>
            </w:r>
          </w:p>
          <w:p w14:paraId="54AA247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CA, USA)</w:t>
            </w:r>
          </w:p>
        </w:tc>
      </w:tr>
      <w:tr w:rsidR="00C73355" w:rsidRPr="00AF4912" w14:paraId="34E641CE" w14:textId="77777777" w:rsidTr="002B63AA">
        <w:trPr>
          <w:trHeight w:val="249"/>
          <w:jc w:val="center"/>
        </w:trPr>
        <w:tc>
          <w:tcPr>
            <w:tcW w:w="1671" w:type="dxa"/>
          </w:tcPr>
          <w:p w14:paraId="75EBF49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Synpato-physin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>/</w:t>
            </w:r>
          </w:p>
          <w:p w14:paraId="7814186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rabbit </w:t>
            </w:r>
          </w:p>
        </w:tc>
        <w:tc>
          <w:tcPr>
            <w:tcW w:w="2087" w:type="dxa"/>
          </w:tcPr>
          <w:p w14:paraId="35FA154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Synaptophysin/PA1–1043 </w:t>
            </w:r>
          </w:p>
        </w:tc>
        <w:tc>
          <w:tcPr>
            <w:tcW w:w="1231" w:type="dxa"/>
          </w:tcPr>
          <w:p w14:paraId="560FB64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253–272 1:50000–</w:t>
            </w:r>
          </w:p>
        </w:tc>
        <w:tc>
          <w:tcPr>
            <w:tcW w:w="1732" w:type="dxa"/>
          </w:tcPr>
          <w:p w14:paraId="33D0F8C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 xml:space="preserve">1:25000 </w:t>
            </w:r>
          </w:p>
        </w:tc>
        <w:tc>
          <w:tcPr>
            <w:tcW w:w="1573" w:type="dxa"/>
          </w:tcPr>
          <w:p w14:paraId="72E466C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3F477F2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Invitrogen (Waltham, MA, USA)</w:t>
            </w:r>
          </w:p>
        </w:tc>
      </w:tr>
      <w:tr w:rsidR="00C73355" w:rsidRPr="00AF4912" w14:paraId="7A69DEAF" w14:textId="77777777" w:rsidTr="002B63AA">
        <w:trPr>
          <w:trHeight w:val="249"/>
          <w:jc w:val="center"/>
        </w:trPr>
        <w:tc>
          <w:tcPr>
            <w:tcW w:w="9921" w:type="dxa"/>
            <w:gridSpan w:val="6"/>
          </w:tcPr>
          <w:p w14:paraId="0077439F" w14:textId="77777777" w:rsidR="00C73355" w:rsidRPr="00AF4912" w:rsidRDefault="00C73355" w:rsidP="00C73355">
            <w:pPr>
              <w:spacing w:line="480" w:lineRule="auto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Secondary antibodies</w:t>
            </w:r>
          </w:p>
        </w:tc>
      </w:tr>
      <w:tr w:rsidR="00C73355" w:rsidRPr="00AF4912" w14:paraId="1DB7E179" w14:textId="77777777" w:rsidTr="002B63AA">
        <w:trPr>
          <w:trHeight w:val="249"/>
          <w:jc w:val="center"/>
        </w:trPr>
        <w:tc>
          <w:tcPr>
            <w:tcW w:w="1671" w:type="dxa"/>
          </w:tcPr>
          <w:p w14:paraId="4A90DB0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IRDye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680RD Goat anti-Rabbit IgG Secondary Antibody</w:t>
            </w:r>
          </w:p>
        </w:tc>
        <w:tc>
          <w:tcPr>
            <w:tcW w:w="2087" w:type="dxa"/>
          </w:tcPr>
          <w:p w14:paraId="32309AA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680RD-conjugated goat anti-rabbit/ 926–68071</w:t>
            </w:r>
          </w:p>
        </w:tc>
        <w:tc>
          <w:tcPr>
            <w:tcW w:w="1231" w:type="dxa"/>
          </w:tcPr>
          <w:p w14:paraId="0DA9C81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456E08E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20000 </w:t>
            </w:r>
          </w:p>
          <w:p w14:paraId="2957502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</w:tcPr>
          <w:p w14:paraId="15AA5BF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4396888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LI-COR Biosciences</w:t>
            </w:r>
          </w:p>
          <w:p w14:paraId="0100FB5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(Lincoln, NE, USA)</w:t>
            </w:r>
          </w:p>
        </w:tc>
      </w:tr>
      <w:tr w:rsidR="00C73355" w:rsidRPr="00AF4912" w14:paraId="7FCCBEA7" w14:textId="77777777" w:rsidTr="002B63AA">
        <w:trPr>
          <w:trHeight w:val="249"/>
          <w:jc w:val="center"/>
        </w:trPr>
        <w:tc>
          <w:tcPr>
            <w:tcW w:w="1671" w:type="dxa"/>
          </w:tcPr>
          <w:p w14:paraId="3251ABC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IRDye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800CW Goat</w:t>
            </w:r>
          </w:p>
          <w:p w14:paraId="02371DC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anti-Rabbit IgG</w:t>
            </w:r>
          </w:p>
          <w:p w14:paraId="177E843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Secondary Antibody</w:t>
            </w:r>
          </w:p>
        </w:tc>
        <w:tc>
          <w:tcPr>
            <w:tcW w:w="2087" w:type="dxa"/>
          </w:tcPr>
          <w:p w14:paraId="6BA33285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800CW-conjugated goat anti-rabbit/ 926–32211</w:t>
            </w:r>
          </w:p>
        </w:tc>
        <w:tc>
          <w:tcPr>
            <w:tcW w:w="1231" w:type="dxa"/>
          </w:tcPr>
          <w:p w14:paraId="6ED60D2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24C3FB9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20000 </w:t>
            </w:r>
          </w:p>
          <w:p w14:paraId="0D98C3E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389F3C4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4FD8F3D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LI-COR Biosciences</w:t>
            </w:r>
          </w:p>
          <w:p w14:paraId="511077B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(Lincoln, NE, USA)</w:t>
            </w:r>
          </w:p>
        </w:tc>
      </w:tr>
      <w:tr w:rsidR="00C73355" w:rsidRPr="00AF4912" w14:paraId="7E2F470C" w14:textId="77777777" w:rsidTr="002B63AA">
        <w:trPr>
          <w:trHeight w:val="249"/>
          <w:jc w:val="center"/>
        </w:trPr>
        <w:tc>
          <w:tcPr>
            <w:tcW w:w="1671" w:type="dxa"/>
          </w:tcPr>
          <w:p w14:paraId="6CBB087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>IRDye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680RD Goat anti-Mouse IgG Secondary Antibody</w:t>
            </w:r>
          </w:p>
        </w:tc>
        <w:tc>
          <w:tcPr>
            <w:tcW w:w="2087" w:type="dxa"/>
          </w:tcPr>
          <w:p w14:paraId="5E40005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680RD-conjugated goat anti-mouse/ 926–68070</w:t>
            </w:r>
          </w:p>
        </w:tc>
        <w:tc>
          <w:tcPr>
            <w:tcW w:w="1231" w:type="dxa"/>
          </w:tcPr>
          <w:p w14:paraId="5858E37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651C17D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20000 </w:t>
            </w:r>
          </w:p>
          <w:p w14:paraId="01CC50E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1647882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5140084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LI-COR Biosciences</w:t>
            </w:r>
          </w:p>
          <w:p w14:paraId="208A8C2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(Lincoln, NE, USA)</w:t>
            </w:r>
          </w:p>
        </w:tc>
      </w:tr>
      <w:tr w:rsidR="00C73355" w:rsidRPr="00AF4912" w14:paraId="09008277" w14:textId="77777777" w:rsidTr="002B63AA">
        <w:trPr>
          <w:trHeight w:val="249"/>
          <w:jc w:val="center"/>
        </w:trPr>
        <w:tc>
          <w:tcPr>
            <w:tcW w:w="1671" w:type="dxa"/>
          </w:tcPr>
          <w:p w14:paraId="76C58ED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AF4912">
              <w:rPr>
                <w:rFonts w:ascii="Times New Roman" w:hAnsi="Times New Roman" w:cs="Times New Roman"/>
                <w:lang w:val="en-CA"/>
              </w:rPr>
              <w:t>IRDye</w:t>
            </w:r>
            <w:proofErr w:type="spellEnd"/>
            <w:r w:rsidRPr="00AF4912">
              <w:rPr>
                <w:rFonts w:ascii="Times New Roman" w:hAnsi="Times New Roman" w:cs="Times New Roman"/>
                <w:lang w:val="en-CA"/>
              </w:rPr>
              <w:t xml:space="preserve"> 800CW Goat</w:t>
            </w:r>
          </w:p>
          <w:p w14:paraId="1406D01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anti-Mouse IgG</w:t>
            </w:r>
          </w:p>
          <w:p w14:paraId="6468C19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Secondary Antibody</w:t>
            </w:r>
          </w:p>
        </w:tc>
        <w:tc>
          <w:tcPr>
            <w:tcW w:w="2087" w:type="dxa"/>
          </w:tcPr>
          <w:p w14:paraId="21D6A3A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800CW-conjugated goat anti-mouse/ 926–32210</w:t>
            </w:r>
          </w:p>
        </w:tc>
        <w:tc>
          <w:tcPr>
            <w:tcW w:w="1231" w:type="dxa"/>
          </w:tcPr>
          <w:p w14:paraId="42511E8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3D0DDBB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20000 </w:t>
            </w:r>
          </w:p>
          <w:p w14:paraId="57B3DDA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2A4BB43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627" w:type="dxa"/>
          </w:tcPr>
          <w:p w14:paraId="354CE28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LI-COR Biosciences</w:t>
            </w:r>
          </w:p>
          <w:p w14:paraId="619AC18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(Lincoln, NE, USA)</w:t>
            </w:r>
          </w:p>
        </w:tc>
      </w:tr>
      <w:tr w:rsidR="00C73355" w:rsidRPr="00AF4912" w14:paraId="5D60BE2D" w14:textId="77777777" w:rsidTr="002B63AA">
        <w:trPr>
          <w:trHeight w:val="249"/>
          <w:jc w:val="center"/>
        </w:trPr>
        <w:tc>
          <w:tcPr>
            <w:tcW w:w="1671" w:type="dxa"/>
          </w:tcPr>
          <w:p w14:paraId="7399B7D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Goat Anti-Mouse IgG Antibody (H+L), Biotinylated</w:t>
            </w:r>
          </w:p>
        </w:tc>
        <w:tc>
          <w:tcPr>
            <w:tcW w:w="2087" w:type="dxa"/>
          </w:tcPr>
          <w:p w14:paraId="6B2E9E2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Biotinylated Goat Anti-mouse/ BA-9200</w:t>
            </w:r>
          </w:p>
          <w:p w14:paraId="767713E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31" w:type="dxa"/>
          </w:tcPr>
          <w:p w14:paraId="5143E3A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348264C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0961D71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500 </w:t>
            </w:r>
          </w:p>
          <w:p w14:paraId="0985D6F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6E9579E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AF4912">
              <w:rPr>
                <w:rFonts w:ascii="Times New Roman" w:hAnsi="Times New Roman" w:cs="Times New Roman"/>
              </w:rPr>
              <w:t>Vector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4912">
              <w:rPr>
                <w:rFonts w:ascii="Times New Roman" w:hAnsi="Times New Roman" w:cs="Times New Roman"/>
              </w:rPr>
              <w:t>Laboratories</w:t>
            </w:r>
            <w:proofErr w:type="spellEnd"/>
          </w:p>
          <w:p w14:paraId="7771A1FF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(</w:t>
            </w:r>
            <w:proofErr w:type="spellStart"/>
            <w:r w:rsidRPr="00AF4912">
              <w:rPr>
                <w:rFonts w:ascii="Times New Roman" w:hAnsi="Times New Roman" w:cs="Times New Roman"/>
              </w:rPr>
              <w:t>Burlingame</w:t>
            </w:r>
            <w:proofErr w:type="spellEnd"/>
            <w:r w:rsidRPr="00AF4912">
              <w:rPr>
                <w:rFonts w:ascii="Times New Roman" w:hAnsi="Times New Roman" w:cs="Times New Roman"/>
              </w:rPr>
              <w:t>, CA, USA)</w:t>
            </w:r>
          </w:p>
        </w:tc>
      </w:tr>
      <w:tr w:rsidR="00C73355" w:rsidRPr="00AF4912" w14:paraId="3233EA58" w14:textId="77777777" w:rsidTr="002B63AA">
        <w:trPr>
          <w:trHeight w:val="249"/>
          <w:jc w:val="center"/>
        </w:trPr>
        <w:tc>
          <w:tcPr>
            <w:tcW w:w="1671" w:type="dxa"/>
          </w:tcPr>
          <w:p w14:paraId="636CBF0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Alexa Fluor 488 goat anti-rabbit (H+L)</w:t>
            </w:r>
          </w:p>
        </w:tc>
        <w:tc>
          <w:tcPr>
            <w:tcW w:w="2087" w:type="dxa"/>
          </w:tcPr>
          <w:p w14:paraId="5DE8707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Alexa Fluor 488 goat anti-rabbit/ A-11008</w:t>
            </w:r>
          </w:p>
          <w:p w14:paraId="392F5CA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31" w:type="dxa"/>
          </w:tcPr>
          <w:p w14:paraId="69030B5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34D73F8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40AC207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1000 </w:t>
            </w:r>
          </w:p>
          <w:p w14:paraId="26663E9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3B7BD3A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AF4912">
              <w:rPr>
                <w:rFonts w:ascii="Times New Roman" w:hAnsi="Times New Roman" w:cs="Times New Roman"/>
              </w:rPr>
              <w:t>Invitrogen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(Waltham,</w:t>
            </w:r>
          </w:p>
          <w:p w14:paraId="1873EC1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MA, USA)</w:t>
            </w:r>
          </w:p>
        </w:tc>
      </w:tr>
      <w:tr w:rsidR="00C73355" w:rsidRPr="00AF4912" w14:paraId="734F2B99" w14:textId="77777777" w:rsidTr="002B63AA">
        <w:trPr>
          <w:trHeight w:val="249"/>
          <w:jc w:val="center"/>
        </w:trPr>
        <w:tc>
          <w:tcPr>
            <w:tcW w:w="1671" w:type="dxa"/>
          </w:tcPr>
          <w:p w14:paraId="0CB2053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Alexa Fluor 633 goat anti-rabbit (H+L)</w:t>
            </w:r>
          </w:p>
        </w:tc>
        <w:tc>
          <w:tcPr>
            <w:tcW w:w="2087" w:type="dxa"/>
          </w:tcPr>
          <w:p w14:paraId="247EE14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Alexa Fluor 633 goat anti-rabbit/ A21071</w:t>
            </w:r>
          </w:p>
        </w:tc>
        <w:tc>
          <w:tcPr>
            <w:tcW w:w="1231" w:type="dxa"/>
          </w:tcPr>
          <w:p w14:paraId="32943F0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7C429CC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2286333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1000 </w:t>
            </w:r>
          </w:p>
          <w:p w14:paraId="1167E7F4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5A3A31BD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AF4912">
              <w:rPr>
                <w:rFonts w:ascii="Times New Roman" w:hAnsi="Times New Roman" w:cs="Times New Roman"/>
              </w:rPr>
              <w:t>Invitrogen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(Waltham,</w:t>
            </w:r>
          </w:p>
          <w:p w14:paraId="0592FF0C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MA, USA)</w:t>
            </w:r>
          </w:p>
        </w:tc>
      </w:tr>
      <w:tr w:rsidR="00C73355" w:rsidRPr="00AF4912" w14:paraId="6CA787B7" w14:textId="77777777" w:rsidTr="002B63AA">
        <w:trPr>
          <w:trHeight w:val="249"/>
          <w:jc w:val="center"/>
        </w:trPr>
        <w:tc>
          <w:tcPr>
            <w:tcW w:w="1671" w:type="dxa"/>
          </w:tcPr>
          <w:p w14:paraId="3F488E49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lastRenderedPageBreak/>
              <w:t>Alexa Fluor 488 goat anti-mouse (H+L)</w:t>
            </w:r>
          </w:p>
        </w:tc>
        <w:tc>
          <w:tcPr>
            <w:tcW w:w="2087" w:type="dxa"/>
          </w:tcPr>
          <w:p w14:paraId="5D874A2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Alexa Fluor 488 goat anti-mouse/ A-11029</w:t>
            </w:r>
          </w:p>
        </w:tc>
        <w:tc>
          <w:tcPr>
            <w:tcW w:w="1231" w:type="dxa"/>
          </w:tcPr>
          <w:p w14:paraId="2A35A16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667CB178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58B1416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1000 </w:t>
            </w:r>
          </w:p>
          <w:p w14:paraId="2325F896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02BE5DE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AF4912">
              <w:rPr>
                <w:rFonts w:ascii="Times New Roman" w:hAnsi="Times New Roman" w:cs="Times New Roman"/>
              </w:rPr>
              <w:t>Invitrogen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(Waltham,</w:t>
            </w:r>
          </w:p>
          <w:p w14:paraId="5C24038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MA, USA)</w:t>
            </w:r>
          </w:p>
        </w:tc>
      </w:tr>
      <w:tr w:rsidR="00C73355" w:rsidRPr="00AF4912" w14:paraId="275DBA8C" w14:textId="77777777" w:rsidTr="002B63AA">
        <w:trPr>
          <w:trHeight w:val="249"/>
          <w:jc w:val="center"/>
        </w:trPr>
        <w:tc>
          <w:tcPr>
            <w:tcW w:w="1671" w:type="dxa"/>
          </w:tcPr>
          <w:p w14:paraId="720E612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Alexa Fluor 633 goat anti-mouse (H+L)</w:t>
            </w:r>
          </w:p>
        </w:tc>
        <w:tc>
          <w:tcPr>
            <w:tcW w:w="2087" w:type="dxa"/>
          </w:tcPr>
          <w:p w14:paraId="2CB10D5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Alexa Fluor 633 goat anti-mouse/</w:t>
            </w:r>
          </w:p>
          <w:p w14:paraId="1F58F701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AF4912">
              <w:rPr>
                <w:rFonts w:ascii="Times New Roman" w:hAnsi="Times New Roman" w:cs="Times New Roman"/>
                <w:lang w:val="en-CA"/>
              </w:rPr>
              <w:t>A-21052</w:t>
            </w:r>
          </w:p>
        </w:tc>
        <w:tc>
          <w:tcPr>
            <w:tcW w:w="1231" w:type="dxa"/>
          </w:tcPr>
          <w:p w14:paraId="3308B0A3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6F6D3DCB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4CE89A1E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4912">
              <w:rPr>
                <w:rFonts w:ascii="Times New Roman" w:hAnsi="Times New Roman" w:cs="Times New Roman"/>
              </w:rPr>
              <w:t>1:</w:t>
            </w:r>
            <w:proofErr w:type="gramEnd"/>
            <w:r w:rsidRPr="00AF4912">
              <w:rPr>
                <w:rFonts w:ascii="Times New Roman" w:hAnsi="Times New Roman" w:cs="Times New Roman"/>
              </w:rPr>
              <w:t xml:space="preserve">1000 </w:t>
            </w:r>
          </w:p>
          <w:p w14:paraId="126D570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14:paraId="07B07120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AF4912">
              <w:rPr>
                <w:rFonts w:ascii="Times New Roman" w:hAnsi="Times New Roman" w:cs="Times New Roman"/>
              </w:rPr>
              <w:t>Invitrogen</w:t>
            </w:r>
            <w:proofErr w:type="spellEnd"/>
            <w:r w:rsidRPr="00AF4912">
              <w:rPr>
                <w:rFonts w:ascii="Times New Roman" w:hAnsi="Times New Roman" w:cs="Times New Roman"/>
              </w:rPr>
              <w:t xml:space="preserve"> (Waltham,</w:t>
            </w:r>
          </w:p>
          <w:p w14:paraId="16F09A57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4912">
              <w:rPr>
                <w:rFonts w:ascii="Times New Roman" w:hAnsi="Times New Roman" w:cs="Times New Roman"/>
              </w:rPr>
              <w:t>MA, USA)</w:t>
            </w:r>
          </w:p>
        </w:tc>
      </w:tr>
      <w:tr w:rsidR="00C73355" w:rsidRPr="00AF4912" w14:paraId="49B19909" w14:textId="77777777" w:rsidTr="002B63AA">
        <w:trPr>
          <w:trHeight w:val="249"/>
          <w:jc w:val="center"/>
        </w:trPr>
        <w:tc>
          <w:tcPr>
            <w:tcW w:w="1671" w:type="dxa"/>
          </w:tcPr>
          <w:p w14:paraId="58668445" w14:textId="3FFAA7F5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 xml:space="preserve">Cy™3 </w:t>
            </w:r>
            <w:proofErr w:type="spellStart"/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AffiniPure</w:t>
            </w:r>
            <w:proofErr w:type="spellEnd"/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 xml:space="preserve"> Goat Anti-Rabbit IgG (H+L)</w:t>
            </w:r>
          </w:p>
        </w:tc>
        <w:tc>
          <w:tcPr>
            <w:tcW w:w="2087" w:type="dxa"/>
          </w:tcPr>
          <w:p w14:paraId="6FED3CCE" w14:textId="69FE83D5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111-165-003</w:t>
            </w:r>
          </w:p>
        </w:tc>
        <w:tc>
          <w:tcPr>
            <w:tcW w:w="1231" w:type="dxa"/>
          </w:tcPr>
          <w:p w14:paraId="7B42A0B2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732" w:type="dxa"/>
          </w:tcPr>
          <w:p w14:paraId="461BC23A" w14:textId="77777777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73" w:type="dxa"/>
          </w:tcPr>
          <w:p w14:paraId="31F704C3" w14:textId="627C13B1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1:1000</w:t>
            </w:r>
          </w:p>
        </w:tc>
        <w:tc>
          <w:tcPr>
            <w:tcW w:w="1627" w:type="dxa"/>
          </w:tcPr>
          <w:p w14:paraId="2FE0BE55" w14:textId="77777777" w:rsidR="00C73355" w:rsidRPr="00147A29" w:rsidRDefault="00C73355" w:rsidP="00C73355">
            <w:pPr>
              <w:rPr>
                <w:rFonts w:ascii="Times New Roman" w:hAnsi="Times New Roman" w:cs="Times New Roman"/>
                <w:sz w:val="20"/>
                <w:szCs w:val="20"/>
                <w:lang w:val="en-CA"/>
              </w:rPr>
            </w:pPr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 xml:space="preserve">Jackson </w:t>
            </w:r>
            <w:proofErr w:type="spellStart"/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ImmunoResearch</w:t>
            </w:r>
            <w:proofErr w:type="spellEnd"/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 xml:space="preserve"> Laboratories, Inc</w:t>
            </w:r>
          </w:p>
          <w:p w14:paraId="5BF295E6" w14:textId="77777777" w:rsidR="00C73355" w:rsidRPr="00147A29" w:rsidRDefault="00C73355" w:rsidP="00C73355">
            <w:pPr>
              <w:rPr>
                <w:rFonts w:ascii="Times New Roman" w:hAnsi="Times New Roman" w:cs="Times New Roman"/>
                <w:sz w:val="20"/>
                <w:szCs w:val="20"/>
                <w:lang w:val="en-CA"/>
              </w:rPr>
            </w:pPr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872 West Baltimore Pike</w:t>
            </w:r>
          </w:p>
          <w:p w14:paraId="046D87CA" w14:textId="77777777" w:rsidR="00C73355" w:rsidRPr="00147A29" w:rsidRDefault="00C73355" w:rsidP="00C73355">
            <w:pPr>
              <w:rPr>
                <w:rFonts w:ascii="Times New Roman" w:hAnsi="Times New Roman" w:cs="Times New Roman"/>
                <w:sz w:val="20"/>
                <w:szCs w:val="20"/>
                <w:lang w:val="en-CA"/>
              </w:rPr>
            </w:pPr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West Grove, Pennsylvania 19390</w:t>
            </w:r>
          </w:p>
          <w:p w14:paraId="6C7E7093" w14:textId="78FF097A" w:rsidR="00C73355" w:rsidRPr="00AF4912" w:rsidRDefault="00C73355" w:rsidP="00C7335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47A29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USA</w:t>
            </w:r>
          </w:p>
        </w:tc>
      </w:tr>
    </w:tbl>
    <w:p w14:paraId="342F1773" w14:textId="77777777" w:rsidR="004E62A0" w:rsidRDefault="004E62A0"/>
    <w:sectPr w:rsidR="004E62A0" w:rsidSect="004B29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zan Sheta">
    <w15:presenceInfo w15:providerId="AD" w15:userId="S::RASHE5@ulaval.ca::40546ec4-40e7-43f0-8d98-9ab8f397c627"/>
  </w15:person>
  <w15:person w15:author="Razan Sheta [2]">
    <w15:presenceInfo w15:providerId="AD" w15:userId="S::rashe5@ulaval.ca::40546ec4-40e7-43f0-8d98-9ab8f397c6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FA6"/>
    <w:rsid w:val="00005C99"/>
    <w:rsid w:val="0003233A"/>
    <w:rsid w:val="00033191"/>
    <w:rsid w:val="00040B8F"/>
    <w:rsid w:val="00045087"/>
    <w:rsid w:val="00051F03"/>
    <w:rsid w:val="00055BCE"/>
    <w:rsid w:val="00094F8A"/>
    <w:rsid w:val="00097594"/>
    <w:rsid w:val="000A0F34"/>
    <w:rsid w:val="000A620C"/>
    <w:rsid w:val="000D1600"/>
    <w:rsid w:val="000D4A79"/>
    <w:rsid w:val="000F702D"/>
    <w:rsid w:val="001008C7"/>
    <w:rsid w:val="001155C1"/>
    <w:rsid w:val="001220C3"/>
    <w:rsid w:val="001239FD"/>
    <w:rsid w:val="0012660C"/>
    <w:rsid w:val="00140F22"/>
    <w:rsid w:val="001441AA"/>
    <w:rsid w:val="00152820"/>
    <w:rsid w:val="00155A00"/>
    <w:rsid w:val="0015641C"/>
    <w:rsid w:val="00177BEC"/>
    <w:rsid w:val="00181CAD"/>
    <w:rsid w:val="00194CB9"/>
    <w:rsid w:val="001C21D1"/>
    <w:rsid w:val="001D05DD"/>
    <w:rsid w:val="001F5352"/>
    <w:rsid w:val="00210BD2"/>
    <w:rsid w:val="00210EBC"/>
    <w:rsid w:val="00261D74"/>
    <w:rsid w:val="00265FD4"/>
    <w:rsid w:val="002923E2"/>
    <w:rsid w:val="002A0C1B"/>
    <w:rsid w:val="002A3BF7"/>
    <w:rsid w:val="002A43CA"/>
    <w:rsid w:val="002B0BF5"/>
    <w:rsid w:val="002B63AA"/>
    <w:rsid w:val="002E7893"/>
    <w:rsid w:val="003153F9"/>
    <w:rsid w:val="00326D30"/>
    <w:rsid w:val="00347F88"/>
    <w:rsid w:val="00350A43"/>
    <w:rsid w:val="003517ED"/>
    <w:rsid w:val="00354FD5"/>
    <w:rsid w:val="0039529A"/>
    <w:rsid w:val="003A6DBE"/>
    <w:rsid w:val="003B2038"/>
    <w:rsid w:val="003C339B"/>
    <w:rsid w:val="003C5C90"/>
    <w:rsid w:val="003E6242"/>
    <w:rsid w:val="00407487"/>
    <w:rsid w:val="00411137"/>
    <w:rsid w:val="004425DC"/>
    <w:rsid w:val="0044366C"/>
    <w:rsid w:val="00453F48"/>
    <w:rsid w:val="004546FC"/>
    <w:rsid w:val="004612A6"/>
    <w:rsid w:val="0047145D"/>
    <w:rsid w:val="00480A5F"/>
    <w:rsid w:val="00487ACE"/>
    <w:rsid w:val="00492075"/>
    <w:rsid w:val="00494CA2"/>
    <w:rsid w:val="0049606D"/>
    <w:rsid w:val="004B26C7"/>
    <w:rsid w:val="004B29CC"/>
    <w:rsid w:val="004C3C42"/>
    <w:rsid w:val="004E62A0"/>
    <w:rsid w:val="004F39DF"/>
    <w:rsid w:val="00512825"/>
    <w:rsid w:val="005140A6"/>
    <w:rsid w:val="00561A9F"/>
    <w:rsid w:val="00567B71"/>
    <w:rsid w:val="005839CF"/>
    <w:rsid w:val="00590994"/>
    <w:rsid w:val="00604D63"/>
    <w:rsid w:val="006365E2"/>
    <w:rsid w:val="00645661"/>
    <w:rsid w:val="006536BF"/>
    <w:rsid w:val="006644CB"/>
    <w:rsid w:val="006761FC"/>
    <w:rsid w:val="006919F8"/>
    <w:rsid w:val="0069612D"/>
    <w:rsid w:val="006A5FA6"/>
    <w:rsid w:val="006E3F1E"/>
    <w:rsid w:val="006F0313"/>
    <w:rsid w:val="006F504E"/>
    <w:rsid w:val="0070743C"/>
    <w:rsid w:val="007127B0"/>
    <w:rsid w:val="00712B99"/>
    <w:rsid w:val="00713507"/>
    <w:rsid w:val="0071618A"/>
    <w:rsid w:val="00725F59"/>
    <w:rsid w:val="00744E0B"/>
    <w:rsid w:val="0075347D"/>
    <w:rsid w:val="00753EB8"/>
    <w:rsid w:val="00791EF4"/>
    <w:rsid w:val="00806827"/>
    <w:rsid w:val="00806911"/>
    <w:rsid w:val="0081709E"/>
    <w:rsid w:val="00875DD1"/>
    <w:rsid w:val="00893F4F"/>
    <w:rsid w:val="008A0B4B"/>
    <w:rsid w:val="008A5818"/>
    <w:rsid w:val="008D1C3E"/>
    <w:rsid w:val="008D2BBD"/>
    <w:rsid w:val="008D3787"/>
    <w:rsid w:val="008D5804"/>
    <w:rsid w:val="00902756"/>
    <w:rsid w:val="00905AE0"/>
    <w:rsid w:val="0091682D"/>
    <w:rsid w:val="00921189"/>
    <w:rsid w:val="009410BA"/>
    <w:rsid w:val="00952AB6"/>
    <w:rsid w:val="00957D79"/>
    <w:rsid w:val="009600D3"/>
    <w:rsid w:val="009734B9"/>
    <w:rsid w:val="00985DBA"/>
    <w:rsid w:val="00993CCB"/>
    <w:rsid w:val="0099464E"/>
    <w:rsid w:val="009B0FAA"/>
    <w:rsid w:val="009D5595"/>
    <w:rsid w:val="009D5B0A"/>
    <w:rsid w:val="009D7E34"/>
    <w:rsid w:val="009E28DB"/>
    <w:rsid w:val="009E42A3"/>
    <w:rsid w:val="00A03E46"/>
    <w:rsid w:val="00A104F8"/>
    <w:rsid w:val="00A42BD0"/>
    <w:rsid w:val="00A4641F"/>
    <w:rsid w:val="00A77A46"/>
    <w:rsid w:val="00A81981"/>
    <w:rsid w:val="00A8284A"/>
    <w:rsid w:val="00AA351A"/>
    <w:rsid w:val="00AE0830"/>
    <w:rsid w:val="00AE384F"/>
    <w:rsid w:val="00B035E0"/>
    <w:rsid w:val="00B13323"/>
    <w:rsid w:val="00B13398"/>
    <w:rsid w:val="00B150EE"/>
    <w:rsid w:val="00B45E3D"/>
    <w:rsid w:val="00B5073B"/>
    <w:rsid w:val="00B6019B"/>
    <w:rsid w:val="00BA77BF"/>
    <w:rsid w:val="00BC12F3"/>
    <w:rsid w:val="00BC1446"/>
    <w:rsid w:val="00BD2DAD"/>
    <w:rsid w:val="00BF13CF"/>
    <w:rsid w:val="00C26F16"/>
    <w:rsid w:val="00C357CB"/>
    <w:rsid w:val="00C46714"/>
    <w:rsid w:val="00C635BC"/>
    <w:rsid w:val="00C63D8E"/>
    <w:rsid w:val="00C73355"/>
    <w:rsid w:val="00C84632"/>
    <w:rsid w:val="00C87807"/>
    <w:rsid w:val="00C90EB1"/>
    <w:rsid w:val="00CB3828"/>
    <w:rsid w:val="00CD39D1"/>
    <w:rsid w:val="00CD44AB"/>
    <w:rsid w:val="00CE2A28"/>
    <w:rsid w:val="00CF60C5"/>
    <w:rsid w:val="00D23BA8"/>
    <w:rsid w:val="00D31C55"/>
    <w:rsid w:val="00D322AB"/>
    <w:rsid w:val="00D339F0"/>
    <w:rsid w:val="00D36B20"/>
    <w:rsid w:val="00D47B9B"/>
    <w:rsid w:val="00D50A21"/>
    <w:rsid w:val="00D51BD8"/>
    <w:rsid w:val="00D7176B"/>
    <w:rsid w:val="00D8049F"/>
    <w:rsid w:val="00DB0CCC"/>
    <w:rsid w:val="00DB2EA2"/>
    <w:rsid w:val="00DC2DF1"/>
    <w:rsid w:val="00DD1498"/>
    <w:rsid w:val="00DF26A2"/>
    <w:rsid w:val="00E03637"/>
    <w:rsid w:val="00E11544"/>
    <w:rsid w:val="00E21161"/>
    <w:rsid w:val="00E45B9E"/>
    <w:rsid w:val="00E83B3F"/>
    <w:rsid w:val="00E9263D"/>
    <w:rsid w:val="00EA04C5"/>
    <w:rsid w:val="00EA0F94"/>
    <w:rsid w:val="00EA3423"/>
    <w:rsid w:val="00EC2AE4"/>
    <w:rsid w:val="00ED6E91"/>
    <w:rsid w:val="00EE3134"/>
    <w:rsid w:val="00EF6040"/>
    <w:rsid w:val="00F50CEB"/>
    <w:rsid w:val="00F60F62"/>
    <w:rsid w:val="00F6748A"/>
    <w:rsid w:val="00F97B65"/>
    <w:rsid w:val="00FC3DA6"/>
    <w:rsid w:val="00FD01E2"/>
    <w:rsid w:val="00FD6DEA"/>
    <w:rsid w:val="00FD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3E9070"/>
  <w15:chartTrackingRefBased/>
  <w15:docId w15:val="{9A4DF2B0-5F1C-EB48-B10F-05B0794F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FA6"/>
    <w:pPr>
      <w:spacing w:after="160" w:line="259" w:lineRule="auto"/>
    </w:pPr>
    <w:rPr>
      <w:sz w:val="22"/>
      <w:szCs w:val="22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3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612A6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="Times New Roman"/>
      <w:b/>
      <w:bCs/>
      <w:color w:val="000000" w:themeColor="text1"/>
      <w:sz w:val="24"/>
      <w:szCs w:val="24"/>
      <w:lang w:val="en-C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612A6"/>
    <w:pPr>
      <w:keepNext/>
      <w:keepLines/>
      <w:spacing w:before="40" w:after="0" w:line="360" w:lineRule="auto"/>
      <w:jc w:val="center"/>
      <w:outlineLvl w:val="3"/>
    </w:pPr>
    <w:rPr>
      <w:rFonts w:ascii="Times New Roman Bold" w:eastAsiaTheme="majorEastAsia" w:hAnsi="Times New Roman Bold" w:cs="Times New Roman (Headings CS)"/>
      <w:b/>
      <w:iCs/>
      <w:color w:val="C00000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612A6"/>
    <w:pPr>
      <w:keepNext/>
      <w:keepLines/>
      <w:spacing w:before="40" w:after="0" w:line="276" w:lineRule="auto"/>
      <w:jc w:val="center"/>
      <w:outlineLvl w:val="4"/>
    </w:pPr>
    <w:rPr>
      <w:rFonts w:ascii="Times New Roman Bold" w:eastAsiaTheme="majorEastAsia" w:hAnsi="Times New Roman Bold" w:cs="Times New Roman (Headings CS)"/>
      <w:b/>
      <w:color w:val="000000" w:themeColor="text1"/>
      <w:sz w:val="72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12A6"/>
    <w:rPr>
      <w:rFonts w:ascii="Times New Roman Bold" w:hAnsi="Times New Roman Bold"/>
      <w:b/>
      <w:bCs/>
      <w:i w:val="0"/>
      <w:sz w:val="72"/>
    </w:rPr>
  </w:style>
  <w:style w:type="character" w:customStyle="1" w:styleId="Heading5Char">
    <w:name w:val="Heading 5 Char"/>
    <w:basedOn w:val="DefaultParagraphFont"/>
    <w:link w:val="Heading5"/>
    <w:uiPriority w:val="9"/>
    <w:rsid w:val="004612A6"/>
    <w:rPr>
      <w:rFonts w:ascii="Times New Roman Bold" w:eastAsiaTheme="majorEastAsia" w:hAnsi="Times New Roman Bold" w:cs="Times New Roman (Headings CS)"/>
      <w:b/>
      <w:color w:val="000000" w:themeColor="text1"/>
      <w:sz w:val="72"/>
    </w:rPr>
  </w:style>
  <w:style w:type="character" w:customStyle="1" w:styleId="Heading4Char">
    <w:name w:val="Heading 4 Char"/>
    <w:basedOn w:val="DefaultParagraphFont"/>
    <w:link w:val="Heading4"/>
    <w:uiPriority w:val="9"/>
    <w:rsid w:val="004612A6"/>
    <w:rPr>
      <w:rFonts w:ascii="Times New Roman Bold" w:eastAsiaTheme="majorEastAsia" w:hAnsi="Times New Roman Bold" w:cs="Times New Roman (Headings CS)"/>
      <w:b/>
      <w:iCs/>
      <w:color w:val="C00000"/>
    </w:rPr>
  </w:style>
  <w:style w:type="character" w:customStyle="1" w:styleId="Heading2Char">
    <w:name w:val="Heading 2 Char"/>
    <w:basedOn w:val="DefaultParagraphFont"/>
    <w:link w:val="Heading2"/>
    <w:uiPriority w:val="9"/>
    <w:rsid w:val="004612A6"/>
    <w:rPr>
      <w:rFonts w:ascii="Times New Roman" w:eastAsiaTheme="majorEastAsia" w:hAnsi="Times New Roman" w:cs="Times New Roman"/>
      <w:b/>
      <w:bCs/>
      <w:color w:val="000000" w:themeColor="text1"/>
    </w:rPr>
  </w:style>
  <w:style w:type="table" w:styleId="TableGrid">
    <w:name w:val="Table Grid"/>
    <w:basedOn w:val="TableNormal"/>
    <w:uiPriority w:val="39"/>
    <w:rsid w:val="006A5FA6"/>
    <w:rPr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B63AA"/>
    <w:rPr>
      <w:sz w:val="22"/>
      <w:szCs w:val="22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2B63A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Abid Oueslati</dc:creator>
  <cp:keywords/>
  <dc:description/>
  <cp:lastModifiedBy>Razan Sheta</cp:lastModifiedBy>
  <cp:revision>2</cp:revision>
  <dcterms:created xsi:type="dcterms:W3CDTF">2023-11-07T19:25:00Z</dcterms:created>
  <dcterms:modified xsi:type="dcterms:W3CDTF">2023-11-07T19:25:00Z</dcterms:modified>
</cp:coreProperties>
</file>