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9CAAC" w14:textId="77777777" w:rsidR="00C55C61" w:rsidRDefault="00C55C61" w:rsidP="00C55C61"/>
    <w:tbl>
      <w:tblPr>
        <w:tblW w:w="8758" w:type="dxa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77"/>
        <w:gridCol w:w="1446"/>
        <w:gridCol w:w="1166"/>
        <w:gridCol w:w="3269"/>
      </w:tblGrid>
      <w:tr w:rsidR="00C55C61" w14:paraId="4BB5DA9A" w14:textId="77777777" w:rsidTr="00C55C61">
        <w:trPr>
          <w:trHeight w:val="256"/>
        </w:trPr>
        <w:tc>
          <w:tcPr>
            <w:tcW w:w="8758" w:type="dxa"/>
            <w:gridSpan w:val="4"/>
            <w:tcBorders>
              <w:bottom w:val="single" w:sz="4" w:space="0" w:color="auto"/>
            </w:tcBorders>
            <w:vAlign w:val="center"/>
          </w:tcPr>
          <w:p w14:paraId="58FBB75A" w14:textId="79AB8059" w:rsidR="00C55C61" w:rsidRPr="0087468E" w:rsidRDefault="00C55C61" w:rsidP="00C55C61">
            <w:pPr>
              <w:rPr>
                <w:b/>
                <w:bCs/>
              </w:rPr>
            </w:pPr>
            <w:r w:rsidRPr="0087468E">
              <w:rPr>
                <w:b/>
                <w:bCs/>
              </w:rPr>
              <w:t>Table S</w:t>
            </w:r>
            <w:r w:rsidR="0087468E" w:rsidRPr="0087468E">
              <w:rPr>
                <w:b/>
                <w:bCs/>
              </w:rPr>
              <w:t>1</w:t>
            </w:r>
            <w:r w:rsidRPr="0087468E">
              <w:rPr>
                <w:b/>
                <w:bCs/>
              </w:rPr>
              <w:t xml:space="preserve">. The source of 3D structures of TTK and three interacting drugs </w:t>
            </w:r>
          </w:p>
        </w:tc>
      </w:tr>
      <w:tr w:rsidR="00C55C61" w14:paraId="73841757" w14:textId="77777777" w:rsidTr="00C55C61">
        <w:trPr>
          <w:trHeight w:val="256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00AD" w14:textId="77777777" w:rsidR="00C55C61" w:rsidRDefault="00C55C61" w:rsidP="005974A3">
            <w:r>
              <w:t>Synonyms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BEAB" w14:textId="77777777" w:rsidR="00C55C61" w:rsidRDefault="00C55C61" w:rsidP="005974A3">
            <w:r>
              <w:t>Name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8D72" w14:textId="77777777" w:rsidR="00C55C61" w:rsidRDefault="00C55C61" w:rsidP="005974A3">
            <w:r>
              <w:t>Source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D3AC3" w14:textId="77777777" w:rsidR="00C55C61" w:rsidRDefault="00C55C61" w:rsidP="005974A3">
            <w:r>
              <w:t>Link</w:t>
            </w:r>
          </w:p>
        </w:tc>
      </w:tr>
      <w:tr w:rsidR="00C55C61" w14:paraId="1ECB2CD2" w14:textId="77777777" w:rsidTr="005974A3">
        <w:trPr>
          <w:trHeight w:val="854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4FE7" w14:textId="77777777" w:rsidR="00C55C61" w:rsidRDefault="00C55C61" w:rsidP="005974A3">
            <w:r>
              <w:t>Dual specificity protein kinase TTK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2EF4" w14:textId="77777777" w:rsidR="00C55C61" w:rsidRDefault="00C55C61" w:rsidP="005974A3">
            <w:r>
              <w:t>TTK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1EE7" w14:textId="77777777" w:rsidR="00C55C61" w:rsidRDefault="00C55C61" w:rsidP="005974A3">
            <w:proofErr w:type="spellStart"/>
            <w:r>
              <w:t>Alphafold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28312" w14:textId="77777777" w:rsidR="00C55C61" w:rsidRDefault="00C55C61" w:rsidP="005974A3">
            <w:r>
              <w:t>https://alphafold.ebi.ac.uk/entry/P33981</w:t>
            </w:r>
          </w:p>
        </w:tc>
      </w:tr>
      <w:tr w:rsidR="00C55C61" w14:paraId="4AF04A0F" w14:textId="77777777" w:rsidTr="005974A3">
        <w:trPr>
          <w:trHeight w:val="688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419D" w14:textId="77777777" w:rsidR="00C55C61" w:rsidRDefault="00C55C61" w:rsidP="005974A3">
            <w:proofErr w:type="spellStart"/>
            <w:r>
              <w:t>Empesertib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F43" w14:textId="77777777" w:rsidR="00C55C61" w:rsidRDefault="00C55C61" w:rsidP="005974A3">
            <w:bookmarkStart w:id="0" w:name="_Hlk142821375"/>
            <w:r>
              <w:t>BAY-1161909</w:t>
            </w:r>
            <w:bookmarkEnd w:id="0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2E1D" w14:textId="77777777" w:rsidR="00C55C61" w:rsidRDefault="00C55C61" w:rsidP="005974A3">
            <w:r>
              <w:t>PubChem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51840" w14:textId="77777777" w:rsidR="00C55C61" w:rsidRDefault="00C55C61" w:rsidP="005974A3">
            <w:r>
              <w:t>https://pubchem.ncbi.nlm.nih.gov/compound/71599640</w:t>
            </w:r>
          </w:p>
        </w:tc>
      </w:tr>
      <w:tr w:rsidR="00C55C61" w14:paraId="33718D6F" w14:textId="77777777" w:rsidTr="005974A3">
        <w:trPr>
          <w:trHeight w:val="257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F032" w14:textId="77777777" w:rsidR="00C55C61" w:rsidRDefault="00C55C61" w:rsidP="005974A3">
            <w:r>
              <w:t>Benzamide, N-cyclopropyl-4-[6-(2,3-difluoro-4-methoxyphenoxy)-8-[(3,3,3-trifluoropropyl)amino]imidazo[1,2-b]pyridazin-3-yl]-2-methyl-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AAB2" w14:textId="77777777" w:rsidR="00C55C61" w:rsidRDefault="00C55C61" w:rsidP="005974A3">
            <w:bookmarkStart w:id="1" w:name="_Hlk142821391"/>
            <w:r>
              <w:t>BAY-1217389</w:t>
            </w:r>
            <w:bookmarkEnd w:id="1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444E" w14:textId="77777777" w:rsidR="00C55C61" w:rsidRDefault="00C55C61" w:rsidP="005974A3">
            <w:r>
              <w:t>PubChem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255C7" w14:textId="77777777" w:rsidR="00C55C61" w:rsidRDefault="00C55C61" w:rsidP="005974A3">
            <w:r>
              <w:t>https://pubchem.ncbi.nlm.nih.gov/compound/78320750</w:t>
            </w:r>
          </w:p>
        </w:tc>
      </w:tr>
      <w:tr w:rsidR="00C55C61" w14:paraId="11D5A11C" w14:textId="77777777" w:rsidTr="005974A3">
        <w:trPr>
          <w:trHeight w:val="9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A282" w14:textId="77777777" w:rsidR="00C55C61" w:rsidRDefault="00C55C61" w:rsidP="005974A3">
            <w:proofErr w:type="spellStart"/>
            <w:r>
              <w:t>Hesperadine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1E22" w14:textId="77777777" w:rsidR="00C55C61" w:rsidRDefault="00C55C61" w:rsidP="005974A3">
            <w:bookmarkStart w:id="2" w:name="_Hlk142821406"/>
            <w:r>
              <w:t>Hesperadin</w:t>
            </w:r>
            <w:bookmarkEnd w:id="2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CE14" w14:textId="77777777" w:rsidR="00C55C61" w:rsidRDefault="00C55C61" w:rsidP="005974A3">
            <w:r>
              <w:t>PubChem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492EE" w14:textId="77777777" w:rsidR="00C55C61" w:rsidRDefault="00C55C61" w:rsidP="005974A3">
            <w:r>
              <w:t>https://pubchem.ncbi.nlm.nih.gov/compound/135421442</w:t>
            </w:r>
          </w:p>
        </w:tc>
      </w:tr>
    </w:tbl>
    <w:p w14:paraId="2E82C3DA" w14:textId="77777777" w:rsidR="00C55C61" w:rsidRDefault="00C55C61"/>
    <w:sectPr w:rsidR="00C55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61"/>
    <w:rsid w:val="006D0DAA"/>
    <w:rsid w:val="00735854"/>
    <w:rsid w:val="0087468E"/>
    <w:rsid w:val="00C5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14773"/>
  <w15:chartTrackingRefBased/>
  <w15:docId w15:val="{1B5D41F1-4301-45BB-9E67-7BC920AF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Nehad Alajez</dc:creator>
  <cp:keywords/>
  <dc:description/>
  <cp:lastModifiedBy>Dr. Nehad Alajez</cp:lastModifiedBy>
  <cp:revision>2</cp:revision>
  <dcterms:created xsi:type="dcterms:W3CDTF">2023-08-13T06:52:00Z</dcterms:created>
  <dcterms:modified xsi:type="dcterms:W3CDTF">2023-08-13T10:01:00Z</dcterms:modified>
</cp:coreProperties>
</file>