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8"/>
        <w:gridCol w:w="1984"/>
        <w:gridCol w:w="2089"/>
        <w:gridCol w:w="2089"/>
        <w:gridCol w:w="160"/>
        <w:gridCol w:w="1559"/>
        <w:gridCol w:w="1578"/>
      </w:tblGrid>
      <w:tr w:rsidR="006D5BBF" w:rsidRPr="009056BE" w14:paraId="5DD55330" w14:textId="77777777" w:rsidTr="00680ADC">
        <w:trPr>
          <w:trHeight w:val="841"/>
          <w:jc w:val="center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0E98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page"/>
            </w:r>
          </w:p>
        </w:tc>
        <w:tc>
          <w:tcPr>
            <w:tcW w:w="61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18DAEB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</w:p>
          <w:p w14:paraId="03757A7B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 xml:space="preserve">Training population </w:t>
            </w:r>
          </w:p>
          <w:p w14:paraId="4CE870C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(D.E.S.I.R participants)</w:t>
            </w:r>
          </w:p>
          <w:p w14:paraId="0C3BC06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</w:tcPr>
          <w:p w14:paraId="6B5068FC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D86F4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</w:p>
          <w:p w14:paraId="3831C7A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Validation population</w:t>
            </w:r>
          </w:p>
          <w:p w14:paraId="68C4B80A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(Baseline only)</w:t>
            </w:r>
          </w:p>
        </w:tc>
      </w:tr>
      <w:tr w:rsidR="006D5BBF" w:rsidRPr="009056BE" w14:paraId="65212F70" w14:textId="77777777" w:rsidTr="00680ADC">
        <w:trPr>
          <w:trHeight w:val="841"/>
          <w:jc w:val="center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466E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5CBDCA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Incident diabetes values at baseline (</w:t>
            </w:r>
            <w:r w:rsidRPr="009056BE">
              <w:rPr>
                <w:rFonts w:ascii="Times New Roman" w:eastAsia="Times New Roman" w:hAnsi="Times New Roman" w:cs="Times New Roman"/>
                <w:b/>
                <w:i/>
                <w:lang w:val="en-US" w:eastAsia="fr-FR"/>
              </w:rPr>
              <w:t>n</w:t>
            </w: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=231)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8DDB635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 xml:space="preserve">Random sample </w:t>
            </w:r>
          </w:p>
          <w:p w14:paraId="6CA3F58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 xml:space="preserve">values at baseline </w:t>
            </w:r>
          </w:p>
          <w:p w14:paraId="690F39F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(</w:t>
            </w:r>
            <w:r w:rsidRPr="009056BE">
              <w:rPr>
                <w:rFonts w:ascii="Times New Roman" w:eastAsia="Times New Roman" w:hAnsi="Times New Roman" w:cs="Times New Roman"/>
                <w:b/>
                <w:i/>
                <w:lang w:val="en-US" w:eastAsia="fr-FR"/>
              </w:rPr>
              <w:t>n</w:t>
            </w: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=836)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830D28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 xml:space="preserve">Random sample </w:t>
            </w:r>
          </w:p>
          <w:p w14:paraId="5408D47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 xml:space="preserve">values at year 9 </w:t>
            </w:r>
          </w:p>
          <w:p w14:paraId="71CCA4A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(</w:t>
            </w:r>
            <w:r w:rsidRPr="009056BE">
              <w:rPr>
                <w:rFonts w:ascii="Times New Roman" w:eastAsia="Times New Roman" w:hAnsi="Times New Roman" w:cs="Times New Roman"/>
                <w:b/>
                <w:i/>
                <w:lang w:val="en-US" w:eastAsia="fr-FR"/>
              </w:rPr>
              <w:t>n</w:t>
            </w: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=836)</w:t>
            </w:r>
          </w:p>
        </w:tc>
        <w:tc>
          <w:tcPr>
            <w:tcW w:w="160" w:type="dxa"/>
          </w:tcPr>
          <w:p w14:paraId="52D4EA4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D2BFFA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Incident diabetes values (n=64)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</w:tcPr>
          <w:p w14:paraId="2BFB986A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 xml:space="preserve">Matched controls values </w:t>
            </w:r>
          </w:p>
          <w:p w14:paraId="6E12DFD0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b/>
                <w:lang w:val="en-US" w:eastAsia="fr-FR"/>
              </w:rPr>
              <w:t>(n=64)</w:t>
            </w:r>
          </w:p>
        </w:tc>
      </w:tr>
      <w:tr w:rsidR="006D5BBF" w:rsidRPr="009056BE" w14:paraId="60CC619C" w14:textId="77777777" w:rsidTr="00680ADC">
        <w:trPr>
          <w:trHeight w:val="300"/>
          <w:jc w:val="center"/>
        </w:trPr>
        <w:tc>
          <w:tcPr>
            <w:tcW w:w="35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25C5B6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Age (years)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1EB1C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51 (9)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1597174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47 (10)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6063EB0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56 (10)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743C8A9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9E9AC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50 (12)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A493F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49 (10)</w:t>
            </w:r>
          </w:p>
        </w:tc>
      </w:tr>
      <w:tr w:rsidR="006D5BBF" w:rsidRPr="009056BE" w14:paraId="492DBB07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1BC98E71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Sex: men / women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6A46B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151 (66) / 80 (35)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6E26AC45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411 (49) / 425 (51)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5CABC73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411 (49) / 425 (51)</w:t>
            </w:r>
          </w:p>
        </w:tc>
        <w:tc>
          <w:tcPr>
            <w:tcW w:w="160" w:type="dxa"/>
          </w:tcPr>
          <w:p w14:paraId="450604B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</w:tcPr>
          <w:p w14:paraId="12EF866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25 (39)</w:t>
            </w:r>
          </w:p>
        </w:tc>
        <w:tc>
          <w:tcPr>
            <w:tcW w:w="1578" w:type="dxa"/>
          </w:tcPr>
          <w:p w14:paraId="0A03A71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38 (60)</w:t>
            </w:r>
          </w:p>
        </w:tc>
      </w:tr>
      <w:tr w:rsidR="006D5BBF" w:rsidRPr="009056BE" w14:paraId="6F201FE4" w14:textId="77777777" w:rsidTr="00680ADC">
        <w:trPr>
          <w:trHeight w:val="497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7A6CD2AE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 xml:space="preserve">Type 2 </w:t>
            </w:r>
            <w:proofErr w:type="spellStart"/>
            <w:proofErr w:type="gramStart"/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diabetes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:</w:t>
            </w:r>
            <w:proofErr w:type="gramEnd"/>
          </w:p>
          <w:p w14:paraId="3BDB66EE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 xml:space="preserve">Non 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diabetic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 xml:space="preserve"> / 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Diabetic</w:t>
            </w:r>
            <w:proofErr w:type="spellEnd"/>
          </w:p>
          <w:p w14:paraId="6B088CE7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42126EF5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231 (100) / 0 (0)</w:t>
            </w:r>
          </w:p>
          <w:p w14:paraId="58377C5A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63AA703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813 (97.3) / 23 (2.7)</w:t>
            </w:r>
          </w:p>
          <w:p w14:paraId="1CA0FBC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66E7C16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778 (93.1) / 58 (6.9)</w:t>
            </w:r>
          </w:p>
          <w:p w14:paraId="63F4856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60" w:type="dxa"/>
            <w:shd w:val="clear" w:color="auto" w:fill="D9D9D9" w:themeFill="background1" w:themeFillShade="D9"/>
          </w:tcPr>
          <w:p w14:paraId="36ADD41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5AD9DB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308853E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0 (0)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7907269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225F999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eastAsia="fr-FR"/>
              </w:rPr>
              <w:t>0 (0)</w:t>
            </w:r>
          </w:p>
          <w:p w14:paraId="4893F4B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6D5BBF" w:rsidRPr="009056BE" w14:paraId="29E1C378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3E7460FE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Glucose lowering medication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1B9D12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0 (0)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2099C00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 (0.6)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4569885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21 (2.5)</w:t>
            </w:r>
          </w:p>
        </w:tc>
        <w:tc>
          <w:tcPr>
            <w:tcW w:w="160" w:type="dxa"/>
          </w:tcPr>
          <w:p w14:paraId="7CA1493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</w:tcPr>
          <w:p w14:paraId="5283100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0 (0)</w:t>
            </w:r>
          </w:p>
        </w:tc>
        <w:tc>
          <w:tcPr>
            <w:tcW w:w="1578" w:type="dxa"/>
          </w:tcPr>
          <w:p w14:paraId="090BEF2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0 (0)</w:t>
            </w:r>
          </w:p>
        </w:tc>
      </w:tr>
      <w:tr w:rsidR="006D5BBF" w:rsidRPr="009056BE" w14:paraId="10197AE5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55149D72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Lipids lowering mediation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12E909D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33 (14)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112C28E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67 (8)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6629A93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182 (22)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674D7C85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22AED67B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34 (53)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2866F03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30 (47)</w:t>
            </w:r>
          </w:p>
        </w:tc>
      </w:tr>
      <w:tr w:rsidR="006D5BBF" w:rsidRPr="009056BE" w14:paraId="629F3601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3C8C56AB" w14:textId="77777777" w:rsidR="006D5BBF" w:rsidRPr="009056BE" w:rsidRDefault="006D5BBF" w:rsidP="00680A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Blood pressure lowering medication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EE5AFCA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51 (22)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7C95D82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98 (12)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1B91850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185 (22)</w:t>
            </w:r>
          </w:p>
        </w:tc>
        <w:tc>
          <w:tcPr>
            <w:tcW w:w="160" w:type="dxa"/>
          </w:tcPr>
          <w:p w14:paraId="38A8BD40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</w:tcPr>
          <w:p w14:paraId="3C710F1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17 (26)</w:t>
            </w:r>
          </w:p>
        </w:tc>
        <w:tc>
          <w:tcPr>
            <w:tcW w:w="1578" w:type="dxa"/>
          </w:tcPr>
          <w:p w14:paraId="585C290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21 (33)</w:t>
            </w:r>
          </w:p>
        </w:tc>
      </w:tr>
      <w:tr w:rsidR="006D5BBF" w:rsidRPr="009056BE" w14:paraId="6EF6B75D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10E7A83F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Fasting glucose (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mmol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/L)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222E313C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5.9 (0. 6)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6123950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5.3 (0.7)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2D19EDCA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5.5 (0.9)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56C41E9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CD6A09C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5.7 (0.6)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10DC500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5.6 (0.7)</w:t>
            </w:r>
          </w:p>
        </w:tc>
      </w:tr>
      <w:tr w:rsidR="006D5BBF" w:rsidRPr="009056BE" w14:paraId="0F391C30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09E56C0A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HbA1c (%)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416E7BD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5.6 (0.4)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469200DC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5.3 (0.5)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6A37C745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5.6 (0.5)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78E4899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2804D4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-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3F21D01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-</w:t>
            </w:r>
          </w:p>
        </w:tc>
      </w:tr>
      <w:tr w:rsidR="006D5BBF" w:rsidRPr="009056BE" w14:paraId="5BE00737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1CFB0D65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HbA1c (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mmol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/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mol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3D98C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37.8 (4.7)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641A25B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34.1 (5.4)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5A26A6A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37.6 (5.5)</w:t>
            </w:r>
          </w:p>
        </w:tc>
        <w:tc>
          <w:tcPr>
            <w:tcW w:w="160" w:type="dxa"/>
          </w:tcPr>
          <w:p w14:paraId="17D3B96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</w:tcPr>
          <w:p w14:paraId="307C2D0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-</w:t>
            </w:r>
          </w:p>
        </w:tc>
        <w:tc>
          <w:tcPr>
            <w:tcW w:w="1578" w:type="dxa"/>
          </w:tcPr>
          <w:p w14:paraId="26D887D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-</w:t>
            </w:r>
          </w:p>
        </w:tc>
      </w:tr>
      <w:tr w:rsidR="006D5BBF" w:rsidRPr="009056BE" w14:paraId="134ED741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3C81A717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2-hour glucose (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mmol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/L)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54F3FC9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-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2F2E018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-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12FD554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-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1BBCAE2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072CF1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7.3 (1.9)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3F7F578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6.2 (1.7)</w:t>
            </w:r>
          </w:p>
        </w:tc>
      </w:tr>
      <w:tr w:rsidR="006D5BBF" w:rsidRPr="009056BE" w14:paraId="48599899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52A484F8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BMI (kg/m²)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C8E0C5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27.8 (4)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407B3A5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24.5 (4)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52792CC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25.7 (4)</w:t>
            </w:r>
          </w:p>
        </w:tc>
        <w:tc>
          <w:tcPr>
            <w:tcW w:w="160" w:type="dxa"/>
            <w:shd w:val="clear" w:color="auto" w:fill="auto"/>
          </w:tcPr>
          <w:p w14:paraId="0DB8026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6741B62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34.3 (10)</w:t>
            </w:r>
          </w:p>
        </w:tc>
        <w:tc>
          <w:tcPr>
            <w:tcW w:w="1578" w:type="dxa"/>
            <w:shd w:val="clear" w:color="auto" w:fill="auto"/>
          </w:tcPr>
          <w:p w14:paraId="5EF717D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34.3 (10)</w:t>
            </w:r>
          </w:p>
        </w:tc>
      </w:tr>
      <w:tr w:rsidR="006D5BBF" w:rsidRPr="009056BE" w14:paraId="348F8993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30400019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Waist circumference (cm)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225082B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93.6 (11)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05B48DB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82.6 (11)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7AAC6A8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86.5 (12)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437FDC3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1B2F162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106.3 (23)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78717B2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107.6 (25)</w:t>
            </w:r>
          </w:p>
        </w:tc>
      </w:tr>
      <w:tr w:rsidR="006D5BBF" w:rsidRPr="009056BE" w14:paraId="05EC9A7E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019D9B9B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Hip circumference (cm)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673C90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102 (9)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118B1D15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97.1 (7)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20E77986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98.4 (8)</w:t>
            </w:r>
          </w:p>
        </w:tc>
        <w:tc>
          <w:tcPr>
            <w:tcW w:w="160" w:type="dxa"/>
            <w:shd w:val="clear" w:color="auto" w:fill="auto"/>
          </w:tcPr>
          <w:p w14:paraId="6B2DBF10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5507C5E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117.1 (19)</w:t>
            </w:r>
          </w:p>
        </w:tc>
        <w:tc>
          <w:tcPr>
            <w:tcW w:w="1578" w:type="dxa"/>
            <w:shd w:val="clear" w:color="auto" w:fill="auto"/>
          </w:tcPr>
          <w:p w14:paraId="2640258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116.7 (21)</w:t>
            </w:r>
          </w:p>
        </w:tc>
      </w:tr>
      <w:tr w:rsidR="006D5BBF" w:rsidRPr="009056BE" w14:paraId="4E1E81F6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60EF7D35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Systolic Blood Pressure (mm Hg)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5EA34540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139.4 (17)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38A490C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130.5 (16)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1C52E4A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135.6 (18)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331BBE8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A6825CB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137.8 (17)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187EA8CD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129.6 (27)</w:t>
            </w:r>
          </w:p>
        </w:tc>
      </w:tr>
      <w:tr w:rsidR="006D5BBF" w:rsidRPr="009056BE" w14:paraId="50014BAE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036C8AC5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Diastolic Blood Pressure (mm Hg)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614573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84.0 (9)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0562ED44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79.5 (10)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3F350F29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80.7 (9)</w:t>
            </w:r>
          </w:p>
        </w:tc>
        <w:tc>
          <w:tcPr>
            <w:tcW w:w="160" w:type="dxa"/>
            <w:shd w:val="clear" w:color="auto" w:fill="auto"/>
          </w:tcPr>
          <w:p w14:paraId="7193805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42AF91C0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80.5 (10)</w:t>
            </w:r>
          </w:p>
        </w:tc>
        <w:tc>
          <w:tcPr>
            <w:tcW w:w="1578" w:type="dxa"/>
            <w:shd w:val="clear" w:color="auto" w:fill="auto"/>
          </w:tcPr>
          <w:p w14:paraId="64774E3C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76.6 (16)</w:t>
            </w:r>
          </w:p>
        </w:tc>
      </w:tr>
      <w:tr w:rsidR="006D5BBF" w:rsidRPr="009056BE" w14:paraId="0819CC3D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D9D9D9" w:themeFill="background1" w:themeFillShade="D9"/>
            <w:noWrap/>
            <w:vAlign w:val="bottom"/>
            <w:hideMark/>
          </w:tcPr>
          <w:p w14:paraId="5CC14407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Current smoker: No / Yes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  <w:hideMark/>
          </w:tcPr>
          <w:p w14:paraId="7D5B970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164 (71) / 67 (29)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3DBD1918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663 (79) / 172 (21)</w:t>
            </w:r>
          </w:p>
        </w:tc>
        <w:tc>
          <w:tcPr>
            <w:tcW w:w="2089" w:type="dxa"/>
            <w:shd w:val="clear" w:color="auto" w:fill="D9D9D9" w:themeFill="background1" w:themeFillShade="D9"/>
            <w:noWrap/>
            <w:vAlign w:val="bottom"/>
            <w:hideMark/>
          </w:tcPr>
          <w:p w14:paraId="1A7880D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736 (88) / 96 (11)</w:t>
            </w:r>
          </w:p>
        </w:tc>
        <w:tc>
          <w:tcPr>
            <w:tcW w:w="160" w:type="dxa"/>
            <w:shd w:val="clear" w:color="auto" w:fill="D9D9D9" w:themeFill="background1" w:themeFillShade="D9"/>
          </w:tcPr>
          <w:p w14:paraId="1BF2964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47B54F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10 (16)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14:paraId="4A786725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10 (16)</w:t>
            </w:r>
          </w:p>
        </w:tc>
      </w:tr>
      <w:tr w:rsidR="006D5BBF" w:rsidRPr="009056BE" w14:paraId="09E4050F" w14:textId="77777777" w:rsidTr="00680ADC">
        <w:trPr>
          <w:trHeight w:val="300"/>
          <w:jc w:val="center"/>
        </w:trPr>
        <w:tc>
          <w:tcPr>
            <w:tcW w:w="3508" w:type="dxa"/>
            <w:shd w:val="clear" w:color="auto" w:fill="auto"/>
            <w:noWrap/>
            <w:vAlign w:val="bottom"/>
            <w:hideMark/>
          </w:tcPr>
          <w:p w14:paraId="60BCF2CF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HDL-cholesterol (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mmol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/L)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BBBE74F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1.5 (0.4)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02A5A210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1.6 (0.4)</w:t>
            </w:r>
          </w:p>
        </w:tc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2746E38E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1.5 (0.3)</w:t>
            </w:r>
          </w:p>
        </w:tc>
        <w:tc>
          <w:tcPr>
            <w:tcW w:w="160" w:type="dxa"/>
            <w:shd w:val="clear" w:color="auto" w:fill="auto"/>
          </w:tcPr>
          <w:p w14:paraId="65948AB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0E9A6DF1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1.29 (0.3)</w:t>
            </w:r>
          </w:p>
        </w:tc>
        <w:tc>
          <w:tcPr>
            <w:tcW w:w="1578" w:type="dxa"/>
            <w:shd w:val="clear" w:color="auto" w:fill="auto"/>
          </w:tcPr>
          <w:p w14:paraId="557879C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1.28 (0.4)</w:t>
            </w:r>
          </w:p>
        </w:tc>
      </w:tr>
      <w:tr w:rsidR="006D5BBF" w:rsidRPr="009056BE" w14:paraId="6E57CCD2" w14:textId="77777777" w:rsidTr="00680ADC">
        <w:trPr>
          <w:trHeight w:val="300"/>
          <w:jc w:val="center"/>
        </w:trPr>
        <w:tc>
          <w:tcPr>
            <w:tcW w:w="3508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A2D46A" w14:textId="77777777" w:rsidR="006D5BBF" w:rsidRPr="009056BE" w:rsidRDefault="006D5BBF" w:rsidP="0068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Triglycerides (</w:t>
            </w:r>
            <w:proofErr w:type="spellStart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mmol</w:t>
            </w:r>
            <w:proofErr w:type="spellEnd"/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/L)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BB9052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1.7 (1.2)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9C5AE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1.1 (0.7)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5823D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1.2 (0.7)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63BED3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9CAF0C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1.8 (1.5)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F425B7" w14:textId="77777777" w:rsidR="006D5BBF" w:rsidRPr="009056BE" w:rsidRDefault="006D5BBF" w:rsidP="0068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9056BE">
              <w:rPr>
                <w:rFonts w:ascii="Times New Roman" w:eastAsia="Times New Roman" w:hAnsi="Times New Roman" w:cs="Times New Roman"/>
                <w:lang w:val="en-US" w:eastAsia="fr-FR"/>
              </w:rPr>
              <w:t>1.6 (0.8)</w:t>
            </w:r>
          </w:p>
        </w:tc>
      </w:tr>
    </w:tbl>
    <w:p w14:paraId="39599158" w14:textId="77777777" w:rsidR="00255E83" w:rsidRDefault="00255E83" w:rsidP="006D5BB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C29BCF4" w14:textId="77777777" w:rsidR="0054331E" w:rsidRDefault="007B6F8B" w:rsidP="00255E83">
      <w:pPr>
        <w:jc w:val="both"/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bookmarkStart w:id="0" w:name="_GoBack"/>
      <w:bookmarkEnd w:id="0"/>
      <w:r w:rsidR="006D5BBF" w:rsidRPr="009056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1. </w:t>
      </w:r>
      <w:r w:rsidR="006D5BBF" w:rsidRPr="00255E83">
        <w:rPr>
          <w:rFonts w:ascii="Times New Roman" w:hAnsi="Times New Roman" w:cs="Times New Roman"/>
          <w:sz w:val="20"/>
          <w:szCs w:val="20"/>
          <w:lang w:val="en-US"/>
        </w:rPr>
        <w:t xml:space="preserve">Baseline and follow-up characteristics of the study participants. Data are mean (Standard Deviation) or </w:t>
      </w:r>
      <w:r w:rsidR="006D5BBF" w:rsidRPr="00255E83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6D5BBF" w:rsidRPr="00255E83">
        <w:rPr>
          <w:rFonts w:ascii="Times New Roman" w:hAnsi="Times New Roman" w:cs="Times New Roman"/>
          <w:sz w:val="20"/>
          <w:szCs w:val="20"/>
          <w:lang w:val="en-US"/>
        </w:rPr>
        <w:t xml:space="preserve"> (%). Missing data are represented by “-”.</w:t>
      </w:r>
    </w:p>
    <w:sectPr w:rsidR="0054331E" w:rsidSect="006D5BBF">
      <w:footerReference w:type="even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9FB00" w14:textId="77777777" w:rsidR="00AF04F0" w:rsidRDefault="00AF04F0">
      <w:pPr>
        <w:spacing w:after="0" w:line="240" w:lineRule="auto"/>
      </w:pPr>
      <w:r>
        <w:separator/>
      </w:r>
    </w:p>
  </w:endnote>
  <w:endnote w:type="continuationSeparator" w:id="0">
    <w:p w14:paraId="0E419DC1" w14:textId="77777777" w:rsidR="00AF04F0" w:rsidRDefault="00AF0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0453E" w14:textId="77777777" w:rsidR="00A54A39" w:rsidRDefault="00255E83" w:rsidP="005F1E88">
    <w:pPr>
      <w:pStyle w:val="Foot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038D384A" w14:textId="77777777" w:rsidR="00A54A39" w:rsidRDefault="00AF04F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7940858"/>
      <w:docPartObj>
        <w:docPartGallery w:val="Page Numbers (Bottom of Page)"/>
        <w:docPartUnique/>
      </w:docPartObj>
    </w:sdtPr>
    <w:sdtEndPr/>
    <w:sdtContent>
      <w:p w14:paraId="4E363DA1" w14:textId="77777777" w:rsidR="00A54A39" w:rsidRDefault="00255E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F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E72654" w14:textId="77777777" w:rsidR="00A54A39" w:rsidRDefault="00AF04F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25501" w14:textId="77777777" w:rsidR="00AF04F0" w:rsidRDefault="00AF04F0">
      <w:pPr>
        <w:spacing w:after="0" w:line="240" w:lineRule="auto"/>
      </w:pPr>
      <w:r>
        <w:separator/>
      </w:r>
    </w:p>
  </w:footnote>
  <w:footnote w:type="continuationSeparator" w:id="0">
    <w:p w14:paraId="7591C537" w14:textId="77777777" w:rsidR="00AF04F0" w:rsidRDefault="00AF04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BF"/>
    <w:rsid w:val="00255E83"/>
    <w:rsid w:val="0054331E"/>
    <w:rsid w:val="006D5BBF"/>
    <w:rsid w:val="007B6F8B"/>
    <w:rsid w:val="00A14147"/>
    <w:rsid w:val="00A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378E8"/>
  <w15:chartTrackingRefBased/>
  <w15:docId w15:val="{CA6D84F3-965C-4C81-988A-E56C667B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BBF"/>
    <w:pPr>
      <w:spacing w:after="200" w:line="27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5B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6D5BBF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ageNumber">
    <w:name w:val="page number"/>
    <w:basedOn w:val="DefaultParagraphFont"/>
    <w:rsid w:val="006D5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1545</Characters>
  <Application>Microsoft Macintosh Word</Application>
  <DocSecurity>0</DocSecurity>
  <Lines>12</Lines>
  <Paragraphs>3</Paragraphs>
  <ScaleCrop>false</ScaleCrop>
  <Company>University of Queensland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QBI Presentation</dc:creator>
  <cp:keywords/>
  <dc:description/>
  <cp:lastModifiedBy>Microsoft Office User</cp:lastModifiedBy>
  <cp:revision>3</cp:revision>
  <dcterms:created xsi:type="dcterms:W3CDTF">2016-02-23T08:27:00Z</dcterms:created>
  <dcterms:modified xsi:type="dcterms:W3CDTF">2016-03-13T22:53:00Z</dcterms:modified>
</cp:coreProperties>
</file>