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05D" w:rsidRPr="00FB0E7E" w:rsidRDefault="00FB2948" w:rsidP="00FB2948">
      <w:pPr>
        <w:pStyle w:val="Title"/>
      </w:pPr>
      <w:r w:rsidRPr="00FB2948">
        <w:t>Appendix 6</w:t>
      </w:r>
      <w:r w:rsidR="00933078">
        <w:t>:</w:t>
      </w:r>
      <w:bookmarkStart w:id="0" w:name="_GoBack"/>
      <w:bookmarkEnd w:id="0"/>
      <w:r w:rsidRPr="00FB2948">
        <w:t xml:space="preserve"> Measures of Constructs</w:t>
      </w:r>
    </w:p>
    <w:tbl>
      <w:tblPr>
        <w:tblpPr w:leftFromText="180" w:rightFromText="180" w:vertAnchor="text" w:horzAnchor="margin" w:tblpX="216" w:tblpY="431"/>
        <w:tblW w:w="13320" w:type="dxa"/>
        <w:tblCellMar>
          <w:top w:w="28" w:type="dxa"/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688"/>
        <w:gridCol w:w="8519"/>
        <w:gridCol w:w="2522"/>
      </w:tblGrid>
      <w:tr w:rsidR="00FB0E7E" w:rsidRPr="00616589" w:rsidTr="00A277CD">
        <w:trPr>
          <w:trHeight w:val="529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FB0E7E" w:rsidRDefault="00FB0E7E" w:rsidP="00FB0E7E">
            <w:pPr>
              <w:spacing w:after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</w:pPr>
            <w:r w:rsidRPr="00FB0E7E"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  <w:t>Constructs</w:t>
            </w:r>
          </w:p>
        </w:tc>
        <w:tc>
          <w:tcPr>
            <w:tcW w:w="9207" w:type="dxa"/>
            <w:gridSpan w:val="2"/>
            <w:tcBorders>
              <w:top w:val="single" w:sz="4" w:space="0" w:color="B6DDE8"/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FB0E7E" w:rsidRDefault="00C13DC0" w:rsidP="00FB0E7E">
            <w:pPr>
              <w:spacing w:after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  <w:t>Measures/ I</w:t>
            </w:r>
            <w:r w:rsidR="00FB0E7E" w:rsidRPr="00FB0E7E"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  <w:t>ndicators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FB0E7E" w:rsidRDefault="00FB0E7E" w:rsidP="00FB0E7E">
            <w:pPr>
              <w:spacing w:after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</w:pPr>
            <w:r w:rsidRPr="00FB0E7E">
              <w:rPr>
                <w:rFonts w:asciiTheme="minorBidi" w:hAnsiTheme="minorBidi"/>
                <w:b/>
                <w:bCs/>
                <w:sz w:val="28"/>
                <w:szCs w:val="28"/>
                <w:lang w:bidi="en-US"/>
              </w:rPr>
              <w:t>Sources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 w:val="restart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 w:rsidRPr="00616589">
              <w:rPr>
                <w:rFonts w:asciiTheme="minorBidi" w:hAnsiTheme="minorBidi"/>
                <w:b/>
                <w:bCs/>
                <w:lang w:bidi="en-US"/>
              </w:rPr>
              <w:t>Performance Expectancy</w:t>
            </w:r>
            <w:r w:rsidR="00D60FE5">
              <w:rPr>
                <w:rFonts w:asciiTheme="minorBidi" w:hAnsiTheme="minorBidi"/>
                <w:b/>
                <w:bCs/>
                <w:lang w:bidi="en-US"/>
              </w:rPr>
              <w:t xml:space="preserve"> (PE)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PE1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36091" w:rsidP="00F36091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think Patient Online will be useful in managing my health care.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PE2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think using Patient Online would help me do things (e.g. booking appointments and ordering repeat prescriptions) </w:t>
            </w:r>
            <w:r w:rsidR="002E199D" w:rsidRPr="00072B9B">
              <w:rPr>
                <w:rFonts w:asciiTheme="minorBidi" w:hAnsiTheme="minorBidi"/>
                <w:lang w:bidi="en-US"/>
              </w:rPr>
              <w:t>less</w:t>
            </w:r>
            <w:r w:rsidRPr="00072B9B">
              <w:rPr>
                <w:rFonts w:asciiTheme="minorBidi" w:hAnsiTheme="minorBidi"/>
                <w:lang w:bidi="en-US"/>
              </w:rPr>
              <w:t xml:space="preserve"> quickly.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PE</w:t>
            </w:r>
            <w:r>
              <w:rPr>
                <w:rFonts w:asciiTheme="minorBidi" w:hAnsiTheme="minorBidi"/>
                <w:lang w:bidi="en-US"/>
              </w:rPr>
              <w:t>3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believe using Patient Online would enhance my effectiveness in managing my health care.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 w:val="restart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 w:rsidRPr="00616589">
              <w:rPr>
                <w:rFonts w:asciiTheme="minorBidi" w:hAnsiTheme="minorBidi"/>
                <w:b/>
                <w:bCs/>
                <w:lang w:bidi="en-US"/>
              </w:rPr>
              <w:t>Effort Expectancy</w:t>
            </w:r>
          </w:p>
          <w:p w:rsidR="00D60FE5" w:rsidRPr="00616589" w:rsidRDefault="00D60FE5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(EE)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EE1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4D7D3D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think learning how to use Patient Online would be </w:t>
            </w:r>
            <w:r w:rsidR="004D7D3D" w:rsidRPr="00072B9B">
              <w:rPr>
                <w:rFonts w:asciiTheme="minorBidi" w:hAnsiTheme="minorBidi"/>
                <w:lang w:bidi="en-US"/>
              </w:rPr>
              <w:t>difficult</w:t>
            </w:r>
            <w:r w:rsidRPr="00072B9B">
              <w:rPr>
                <w:rFonts w:asciiTheme="minorBidi" w:hAnsiTheme="minorBidi"/>
                <w:lang w:bidi="en-US"/>
              </w:rPr>
              <w:t xml:space="preserve"> for me.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EE2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expect my interaction with Patient Online would be clear and understandable.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EE3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believe I would find Patient Online easy to use.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EE4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4D7D3D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believe it would be </w:t>
            </w:r>
            <w:r w:rsidR="004D7D3D" w:rsidRPr="00072B9B">
              <w:rPr>
                <w:rFonts w:asciiTheme="minorBidi" w:hAnsiTheme="minorBidi"/>
                <w:lang w:bidi="en-US"/>
              </w:rPr>
              <w:t>difficult</w:t>
            </w:r>
            <w:r w:rsidRPr="00072B9B">
              <w:rPr>
                <w:rFonts w:asciiTheme="minorBidi" w:hAnsiTheme="minorBidi"/>
                <w:lang w:bidi="en-US"/>
              </w:rPr>
              <w:t xml:space="preserve"> for me to become skilful at using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12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 w:val="restart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 w:rsidRPr="00616589">
              <w:rPr>
                <w:rFonts w:asciiTheme="minorBidi" w:hAnsiTheme="minorBidi"/>
                <w:b/>
                <w:bCs/>
                <w:lang w:bidi="en-US"/>
              </w:rPr>
              <w:t>Social Influences</w:t>
            </w:r>
          </w:p>
          <w:p w:rsidR="00D60FE5" w:rsidRPr="00616589" w:rsidRDefault="00D60FE5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(SI)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SI1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People who are important to me would think that I should use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SI2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People whose opinions that I value would prefer that I use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SI3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People who influence my behaviour would think that I should use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 w:val="restart"/>
            <w:tcBorders>
              <w:top w:val="single" w:sz="4" w:space="0" w:color="B6DDE8"/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 w:rsidRPr="00616589">
              <w:rPr>
                <w:rFonts w:asciiTheme="minorBidi" w:hAnsiTheme="minorBidi"/>
                <w:b/>
                <w:bCs/>
                <w:lang w:bidi="en-US"/>
              </w:rPr>
              <w:t>Facilitating Conditions</w:t>
            </w:r>
          </w:p>
          <w:p w:rsidR="00D60FE5" w:rsidRPr="00616589" w:rsidRDefault="00D60FE5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(FC)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FC1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think I have the resources necessary to use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FC2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think I have the knowledge necessary to use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FC3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Patient Online is compatible with other web-based services I use (e.g. Amazon, eBay, or Internet banking).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FC4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can get help from others when I have difficulties using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(2012)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FC5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believe</w:t>
            </w:r>
            <w:r w:rsidRPr="00072B9B">
              <w:rPr>
                <w:rFonts w:asciiTheme="majorBidi" w:hAnsiTheme="majorBidi" w:cstheme="majorBidi"/>
              </w:rPr>
              <w:t xml:space="preserve"> </w:t>
            </w:r>
            <w:r w:rsidRPr="00072B9B">
              <w:rPr>
                <w:rFonts w:asciiTheme="minorBidi" w:hAnsiTheme="minorBidi"/>
                <w:lang w:bidi="en-US"/>
              </w:rPr>
              <w:t>there is always a helpdesk for help in solving problems with the Patient Online website.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Or (2008)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 w:val="restart"/>
            <w:tcBorders>
              <w:top w:val="single" w:sz="4" w:space="0" w:color="B6DDE8"/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4D19B6" w:rsidRDefault="00FB0E7E" w:rsidP="004D19B6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Perceived Privacy &amp; Security</w:t>
            </w:r>
            <w:r w:rsidR="004D19B6">
              <w:rPr>
                <w:rFonts w:asciiTheme="minorBidi" w:hAnsiTheme="minorBidi"/>
                <w:b/>
                <w:bCs/>
                <w:lang w:bidi="en-US"/>
              </w:rPr>
              <w:t xml:space="preserve"> </w:t>
            </w:r>
          </w:p>
          <w:p w:rsidR="00FB0E7E" w:rsidRPr="004D19B6" w:rsidRDefault="004D19B6" w:rsidP="004D19B6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(PPS)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17596E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</w:t>
            </w:r>
            <w:r w:rsidR="0017596E">
              <w:rPr>
                <w:rFonts w:asciiTheme="minorBidi" w:hAnsiTheme="minorBidi"/>
                <w:lang w:bidi="en-US"/>
              </w:rPr>
              <w:t>P</w:t>
            </w:r>
            <w:r w:rsidRPr="00616589">
              <w:rPr>
                <w:rFonts w:asciiTheme="minorBidi" w:hAnsiTheme="minorBidi"/>
                <w:lang w:bidi="en-US"/>
              </w:rPr>
              <w:t>S1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would feel that Patient Online is </w:t>
            </w:r>
            <w:r w:rsidR="002E199D" w:rsidRPr="00072B9B">
              <w:rPr>
                <w:rFonts w:asciiTheme="minorBidi" w:hAnsiTheme="minorBidi"/>
                <w:lang w:bidi="en-US"/>
              </w:rPr>
              <w:t>vulnerable</w:t>
            </w:r>
            <w:r w:rsidRPr="00072B9B">
              <w:rPr>
                <w:rFonts w:asciiTheme="minorBidi" w:hAnsiTheme="minorBidi"/>
                <w:lang w:bidi="en-US"/>
              </w:rPr>
              <w:t>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Whetstone &amp; Goldsmith (2009)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17596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</w:t>
            </w:r>
            <w:r>
              <w:rPr>
                <w:rFonts w:asciiTheme="minorBidi" w:hAnsiTheme="minorBidi"/>
                <w:lang w:bidi="en-US"/>
              </w:rPr>
              <w:t>P</w:t>
            </w:r>
            <w:r w:rsidRPr="00616589">
              <w:rPr>
                <w:rFonts w:asciiTheme="minorBidi" w:hAnsiTheme="minorBidi"/>
                <w:lang w:bidi="en-US"/>
              </w:rPr>
              <w:t>S</w:t>
            </w:r>
            <w:r w:rsidR="00FB0E7E" w:rsidRPr="00616589">
              <w:rPr>
                <w:rFonts w:asciiTheme="minorBidi" w:hAnsiTheme="minorBidi"/>
                <w:lang w:bidi="en-US"/>
              </w:rPr>
              <w:t>2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would feel that health information maintained in my Patient Online would be protected.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Whetstone &amp; Goldsmith (2009)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17596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</w:t>
            </w:r>
            <w:r>
              <w:rPr>
                <w:rFonts w:asciiTheme="minorBidi" w:hAnsiTheme="minorBidi"/>
                <w:lang w:bidi="en-US"/>
              </w:rPr>
              <w:t>P</w:t>
            </w:r>
            <w:r w:rsidRPr="00616589">
              <w:rPr>
                <w:rFonts w:asciiTheme="minorBidi" w:hAnsiTheme="minorBidi"/>
                <w:lang w:bidi="en-US"/>
              </w:rPr>
              <w:t>S</w:t>
            </w:r>
            <w:r w:rsidR="00FB0E7E" w:rsidRPr="00616589">
              <w:rPr>
                <w:rFonts w:asciiTheme="minorBidi" w:hAnsiTheme="minorBidi"/>
                <w:lang w:bidi="en-US"/>
              </w:rPr>
              <w:t>3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would feel that my health record will be kept private.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Whetstone &amp; Goldsmith (2009)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17596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</w:t>
            </w:r>
            <w:r>
              <w:rPr>
                <w:rFonts w:asciiTheme="minorBidi" w:hAnsiTheme="minorBidi"/>
                <w:lang w:bidi="en-US"/>
              </w:rPr>
              <w:t>P</w:t>
            </w:r>
            <w:r w:rsidRPr="00616589">
              <w:rPr>
                <w:rFonts w:asciiTheme="minorBidi" w:hAnsiTheme="minorBidi"/>
                <w:lang w:bidi="en-US"/>
              </w:rPr>
              <w:t>S</w:t>
            </w:r>
            <w:r w:rsidR="00FB0E7E" w:rsidRPr="00616589">
              <w:rPr>
                <w:rFonts w:asciiTheme="minorBidi" w:hAnsiTheme="minorBidi"/>
                <w:lang w:bidi="en-US"/>
              </w:rPr>
              <w:t>4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4D7D3D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am worried about privacy issues when using Patient Online.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Rao (2014)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left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17596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P</w:t>
            </w:r>
            <w:r>
              <w:rPr>
                <w:rFonts w:asciiTheme="minorBidi" w:hAnsiTheme="minorBidi"/>
                <w:lang w:bidi="en-US"/>
              </w:rPr>
              <w:t>P</w:t>
            </w:r>
            <w:r w:rsidRPr="00616589">
              <w:rPr>
                <w:rFonts w:asciiTheme="minorBidi" w:hAnsiTheme="minorBidi"/>
                <w:lang w:bidi="en-US"/>
              </w:rPr>
              <w:t>S</w:t>
            </w:r>
            <w:r w:rsidR="00FB0E7E" w:rsidRPr="00616589">
              <w:rPr>
                <w:rFonts w:asciiTheme="minorBidi" w:hAnsiTheme="minorBidi"/>
                <w:lang w:bidi="en-US"/>
              </w:rPr>
              <w:t>5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072B9B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>I believe Patient Online can ensure my personal security if it is password protected.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Rao (2014)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 w:val="restart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4D19B6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 w:rsidRPr="00616589">
              <w:rPr>
                <w:rFonts w:asciiTheme="minorBidi" w:hAnsiTheme="minorBidi"/>
                <w:b/>
                <w:bCs/>
                <w:lang w:bidi="en-US"/>
              </w:rPr>
              <w:t>Behavioural Intention</w:t>
            </w:r>
            <w:r w:rsidR="004D19B6">
              <w:rPr>
                <w:rFonts w:asciiTheme="minorBidi" w:hAnsiTheme="minorBidi"/>
                <w:b/>
                <w:bCs/>
                <w:lang w:bidi="en-US"/>
              </w:rPr>
              <w:t xml:space="preserve"> </w:t>
            </w:r>
          </w:p>
          <w:p w:rsidR="00FB0E7E" w:rsidRPr="00616589" w:rsidRDefault="004D19B6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(BI)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BI1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8F74CE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intend to use Patient Online in </w:t>
            </w:r>
            <w:r w:rsidR="008F74CE" w:rsidRPr="00072B9B">
              <w:rPr>
                <w:rFonts w:asciiTheme="minorBidi" w:hAnsiTheme="minorBidi"/>
                <w:lang w:bidi="en-US"/>
              </w:rPr>
              <w:t>the next 6 months</w:t>
            </w:r>
            <w:r w:rsidRPr="00072B9B">
              <w:rPr>
                <w:rFonts w:asciiTheme="minorBidi" w:hAnsiTheme="minorBidi"/>
                <w:lang w:bidi="en-US"/>
              </w:rPr>
              <w:t>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03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BI2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8F74CE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predict I would use Patient Online in the </w:t>
            </w:r>
            <w:r w:rsidR="008F74CE" w:rsidRPr="00072B9B">
              <w:rPr>
                <w:rFonts w:asciiTheme="minorBidi" w:hAnsiTheme="minorBidi"/>
                <w:lang w:bidi="en-US"/>
              </w:rPr>
              <w:t>next 6 months</w:t>
            </w:r>
            <w:r w:rsidRPr="00072B9B">
              <w:rPr>
                <w:rFonts w:asciiTheme="minorBidi" w:hAnsiTheme="minorBidi"/>
                <w:lang w:bidi="en-US"/>
              </w:rPr>
              <w:t>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(2003)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vMerge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after="0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FB0E7E" w:rsidRPr="00616589" w:rsidRDefault="00FB0E7E" w:rsidP="00257DB3">
            <w:pPr>
              <w:spacing w:before="20" w:after="20"/>
              <w:jc w:val="center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BI3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072B9B" w:rsidRDefault="00FB0E7E" w:rsidP="008F74CE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72B9B">
              <w:rPr>
                <w:rFonts w:asciiTheme="minorBidi" w:hAnsiTheme="minorBidi"/>
                <w:lang w:bidi="en-US"/>
              </w:rPr>
              <w:t xml:space="preserve">I plan to use Patient Online </w:t>
            </w:r>
            <w:r w:rsidR="008F74CE" w:rsidRPr="00072B9B">
              <w:rPr>
                <w:rFonts w:asciiTheme="minorBidi" w:hAnsiTheme="minorBidi"/>
                <w:lang w:bidi="en-US"/>
              </w:rPr>
              <w:t>in the next 6 months</w:t>
            </w:r>
            <w:r w:rsidRPr="00072B9B">
              <w:rPr>
                <w:rFonts w:asciiTheme="minorBidi" w:hAnsiTheme="minorBidi"/>
                <w:lang w:bidi="en-US"/>
              </w:rPr>
              <w:t>.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  <w:hideMark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616589">
              <w:rPr>
                <w:rFonts w:asciiTheme="minorBidi" w:hAnsiTheme="minorBidi"/>
                <w:lang w:bidi="en-US"/>
              </w:rPr>
              <w:t>Venkatesh et al. (20</w:t>
            </w:r>
            <w:r>
              <w:rPr>
                <w:rFonts w:asciiTheme="minorBidi" w:hAnsiTheme="minorBidi"/>
                <w:lang w:bidi="en-US"/>
              </w:rPr>
              <w:t>03</w:t>
            </w:r>
            <w:r w:rsidRPr="00616589">
              <w:rPr>
                <w:rFonts w:asciiTheme="minorBidi" w:hAnsiTheme="minorBidi"/>
                <w:lang w:bidi="en-US"/>
              </w:rPr>
              <w:t>)</w:t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Age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lang w:bidi="en-US"/>
              </w:rPr>
            </w:pPr>
            <w:r>
              <w:rPr>
                <w:rFonts w:asciiTheme="minorBidi" w:hAnsiTheme="minorBidi"/>
                <w:lang w:bidi="en-US"/>
              </w:rPr>
              <w:t>Ag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>
              <w:rPr>
                <w:rFonts w:asciiTheme="minorBidi" w:hAnsiTheme="minorBidi"/>
                <w:lang w:bidi="en-US"/>
              </w:rPr>
              <w:t>What is your age?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230C8">
              <w:rPr>
                <w:rFonts w:asciiTheme="minorBidi" w:hAnsiTheme="minorBidi"/>
                <w:lang w:bidi="en-US"/>
              </w:rPr>
              <w:fldChar w:fldCharType="begin"/>
            </w:r>
            <w:r w:rsidRPr="000230C8">
              <w:rPr>
                <w:rFonts w:asciiTheme="minorBidi" w:hAnsiTheme="minorBidi"/>
                <w:lang w:bidi="en-US"/>
              </w:rPr>
              <w:instrText xml:space="preserve"> ADDIN EN.CITE &lt;EndNote&gt;&lt;Cite AuthorYear="1"&gt;&lt;Author&gt;Richards&lt;/Author&gt;&lt;Year&gt;2012&lt;/Year&gt;&lt;RecNum&gt;172&lt;/RecNum&gt;&lt;DisplayText&gt;Richards (2012)&lt;/DisplayText&gt;&lt;record&gt;&lt;rec-number&gt;172&lt;/rec-number&gt;&lt;foreign-keys&gt;&lt;key app="EN" db-id="edr5txxshetxtyerdtlpxwzr50w2xezfv9tw" timestamp="1461064162"&gt;172&lt;/key&gt;&lt;/foreign-keys&gt;&lt;ref-type name="Thesis"&gt;32&lt;/ref-type&gt;&lt;contributors&gt;&lt;authors&gt;&lt;author&gt;Richards, Rhonda &lt;/author&gt;&lt;/authors&gt;&lt;/contributors&gt;&lt;titles&gt;&lt;title&gt;A Study of the Intent to Fully Utilize Electronic Personal Health Records in the Context of Privacy and Trust&lt;/title&gt;&lt;/titles&gt;&lt;volume&gt;Philosophy of Doctorate&lt;/volume&gt;&lt;dates&gt;&lt;year&gt;2012&lt;/year&gt;&lt;/dates&gt;&lt;publisher&gt;University of North Texas&lt;/publisher&gt;&lt;urls&gt;&lt;/urls&gt;&lt;/record&gt;&lt;/Cite&gt;&lt;/EndNote&gt;</w:instrText>
            </w:r>
            <w:r w:rsidRPr="000230C8">
              <w:rPr>
                <w:rFonts w:asciiTheme="minorBidi" w:hAnsiTheme="minorBidi"/>
                <w:lang w:bidi="en-US"/>
              </w:rPr>
              <w:fldChar w:fldCharType="separate"/>
            </w:r>
            <w:r w:rsidRPr="000230C8">
              <w:rPr>
                <w:rFonts w:asciiTheme="minorBidi" w:hAnsiTheme="minorBidi"/>
                <w:lang w:bidi="en-US"/>
              </w:rPr>
              <w:t>Richards (2012)</w:t>
            </w:r>
            <w:r w:rsidRPr="000230C8">
              <w:rPr>
                <w:rFonts w:asciiTheme="minorBidi" w:hAnsiTheme="minorBidi"/>
                <w:lang w:bidi="en-US"/>
              </w:rPr>
              <w:fldChar w:fldCharType="end"/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Sex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lang w:bidi="en-US"/>
              </w:rPr>
            </w:pPr>
            <w:proofErr w:type="spellStart"/>
            <w:r>
              <w:rPr>
                <w:rFonts w:asciiTheme="minorBidi" w:hAnsiTheme="minorBidi"/>
                <w:lang w:bidi="en-US"/>
              </w:rPr>
              <w:t>Sx</w:t>
            </w:r>
            <w:proofErr w:type="spellEnd"/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F664AC">
              <w:rPr>
                <w:rFonts w:asciiTheme="minorBidi" w:hAnsiTheme="minorBidi"/>
                <w:lang w:bidi="en-US"/>
              </w:rPr>
              <w:t>What is your sex</w:t>
            </w:r>
            <w:r>
              <w:rPr>
                <w:rFonts w:asciiTheme="minorBidi" w:hAnsiTheme="minorBidi"/>
                <w:lang w:bidi="en-US"/>
              </w:rPr>
              <w:t>?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230C8">
              <w:rPr>
                <w:rFonts w:asciiTheme="minorBidi" w:hAnsiTheme="minorBidi"/>
                <w:lang w:bidi="en-US"/>
              </w:rPr>
              <w:fldChar w:fldCharType="begin"/>
            </w:r>
            <w:r w:rsidRPr="000230C8">
              <w:rPr>
                <w:rFonts w:asciiTheme="minorBidi" w:hAnsiTheme="minorBidi"/>
                <w:lang w:bidi="en-US"/>
              </w:rPr>
              <w:instrText xml:space="preserve"> ADDIN EN.CITE &lt;EndNote&gt;&lt;Cite AuthorYear="1"&gt;&lt;Author&gt;Richards&lt;/Author&gt;&lt;Year&gt;2012&lt;/Year&gt;&lt;RecNum&gt;172&lt;/RecNum&gt;&lt;DisplayText&gt;Richards (2012)&lt;/DisplayText&gt;&lt;record&gt;&lt;rec-number&gt;172&lt;/rec-number&gt;&lt;foreign-keys&gt;&lt;key app="EN" db-id="edr5txxshetxtyerdtlpxwzr50w2xezfv9tw" timestamp="1461064162"&gt;172&lt;/key&gt;&lt;/foreign-keys&gt;&lt;ref-type name="Thesis"&gt;32&lt;/ref-type&gt;&lt;contributors&gt;&lt;authors&gt;&lt;author&gt;Richards, Rhonda &lt;/author&gt;&lt;/authors&gt;&lt;/contributors&gt;&lt;titles&gt;&lt;title&gt;A Study of the Intent to Fully Utilize Electronic Personal Health Records in the Context of Privacy and Trust&lt;/title&gt;&lt;/titles&gt;&lt;volume&gt;Philosophy of Doctorate&lt;/volume&gt;&lt;dates&gt;&lt;year&gt;2012&lt;/year&gt;&lt;/dates&gt;&lt;publisher&gt;University of North Texas&lt;/publisher&gt;&lt;urls&gt;&lt;/urls&gt;&lt;/record&gt;&lt;/Cite&gt;&lt;/EndNote&gt;</w:instrText>
            </w:r>
            <w:r w:rsidRPr="000230C8">
              <w:rPr>
                <w:rFonts w:asciiTheme="minorBidi" w:hAnsiTheme="minorBidi"/>
                <w:lang w:bidi="en-US"/>
              </w:rPr>
              <w:fldChar w:fldCharType="separate"/>
            </w:r>
            <w:r w:rsidRPr="000230C8">
              <w:rPr>
                <w:rFonts w:asciiTheme="minorBidi" w:hAnsiTheme="minorBidi"/>
                <w:lang w:bidi="en-US"/>
              </w:rPr>
              <w:t>Richards (2012)</w:t>
            </w:r>
            <w:r w:rsidRPr="000230C8">
              <w:rPr>
                <w:rFonts w:asciiTheme="minorBidi" w:hAnsiTheme="minorBidi"/>
                <w:lang w:bidi="en-US"/>
              </w:rPr>
              <w:fldChar w:fldCharType="end"/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Ethnicity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lang w:bidi="en-US"/>
              </w:rPr>
            </w:pPr>
            <w:proofErr w:type="spellStart"/>
            <w:r>
              <w:rPr>
                <w:rFonts w:asciiTheme="minorBidi" w:hAnsiTheme="minorBidi"/>
                <w:lang w:bidi="en-US"/>
              </w:rPr>
              <w:t>Ethn</w:t>
            </w:r>
            <w:proofErr w:type="spellEnd"/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F664AC">
              <w:rPr>
                <w:rFonts w:asciiTheme="minorBidi" w:hAnsiTheme="minorBidi"/>
                <w:lang w:bidi="en-US"/>
              </w:rPr>
              <w:t>What is your ethnicity</w:t>
            </w:r>
            <w:r>
              <w:rPr>
                <w:rFonts w:asciiTheme="minorBidi" w:hAnsiTheme="minorBidi"/>
                <w:lang w:bidi="en-US"/>
              </w:rPr>
              <w:t>?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230C8">
              <w:rPr>
                <w:rFonts w:asciiTheme="minorBidi" w:hAnsiTheme="minorBidi"/>
                <w:lang w:bidi="en-US"/>
              </w:rPr>
              <w:fldChar w:fldCharType="begin"/>
            </w:r>
            <w:r w:rsidRPr="000230C8">
              <w:rPr>
                <w:rFonts w:asciiTheme="minorBidi" w:hAnsiTheme="minorBidi"/>
                <w:lang w:bidi="en-US"/>
              </w:rPr>
              <w:instrText xml:space="preserve"> ADDIN EN.CITE &lt;EndNote&gt;&lt;Cite AuthorYear="1"&gt;&lt;Author&gt;Noblin&lt;/Author&gt;&lt;Year&gt;2010&lt;/Year&gt;&lt;RecNum&gt;336&lt;/RecNum&gt;&lt;DisplayText&gt;Noblin (2010)&lt;/DisplayText&gt;&lt;record&gt;&lt;rec-number&gt;336&lt;/rec-number&gt;&lt;foreign-keys&gt;&lt;key app="EN" db-id="edr5txxshetxtyerdtlpxwzr50w2xezfv9tw" timestamp="1481883467"&gt;336&lt;/key&gt;&lt;/foreign-keys&gt;&lt;ref-type name="Thesis"&gt;32&lt;/ref-type&gt;&lt;contributors&gt;&lt;authors&gt;&lt;author&gt;Noblin, A.&lt;/author&gt;&lt;/authors&gt;&lt;/contributors&gt;&lt;titles&gt;&lt;title&gt;Intention to use a personal health record (PHR) a cross sectional view of the characteristics and opinions of patients of one internal medicine practice&lt;/title&gt;&lt;secondary-title&gt; Public Affairs &lt;/secondary-title&gt;&lt;/titles&gt;&lt;volume&gt; Doctor of Philosophy &lt;/volume&gt;&lt;dates&gt;&lt;year&gt;2010&lt;/year&gt;&lt;/dates&gt;&lt;publisher&gt;the University of Central Florida&lt;/publisher&gt;&lt;urls&gt;&lt;/urls&gt;&lt;research-notes&gt;NDLTD- included&lt;/research-notes&gt;&lt;/record&gt;&lt;/Cite&gt;&lt;/EndNote&gt;</w:instrText>
            </w:r>
            <w:r w:rsidRPr="000230C8">
              <w:rPr>
                <w:rFonts w:asciiTheme="minorBidi" w:hAnsiTheme="minorBidi"/>
                <w:lang w:bidi="en-US"/>
              </w:rPr>
              <w:fldChar w:fldCharType="separate"/>
            </w:r>
            <w:r w:rsidRPr="000230C8">
              <w:rPr>
                <w:rFonts w:asciiTheme="minorBidi" w:hAnsiTheme="minorBidi"/>
                <w:lang w:bidi="en-US"/>
              </w:rPr>
              <w:t>Noblin (2010)</w:t>
            </w:r>
            <w:r w:rsidRPr="000230C8">
              <w:rPr>
                <w:rFonts w:asciiTheme="minorBidi" w:hAnsiTheme="minorBidi"/>
                <w:lang w:bidi="en-US"/>
              </w:rPr>
              <w:fldChar w:fldCharType="end"/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Income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lang w:bidi="en-US"/>
              </w:rPr>
            </w:pPr>
            <w:proofErr w:type="spellStart"/>
            <w:r>
              <w:rPr>
                <w:rFonts w:asciiTheme="minorBidi" w:hAnsiTheme="minorBidi"/>
                <w:lang w:bidi="en-US"/>
              </w:rPr>
              <w:t>Inc</w:t>
            </w:r>
            <w:proofErr w:type="spellEnd"/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F664AC">
              <w:rPr>
                <w:rFonts w:asciiTheme="minorBidi" w:hAnsiTheme="minorBidi"/>
                <w:lang w:bidi="en-US"/>
              </w:rPr>
              <w:t>What is your household income level (£/year)</w:t>
            </w:r>
            <w:r>
              <w:rPr>
                <w:rFonts w:asciiTheme="minorBidi" w:hAnsiTheme="minorBidi"/>
                <w:lang w:bidi="en-US"/>
              </w:rPr>
              <w:t>?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230C8">
              <w:rPr>
                <w:rFonts w:asciiTheme="minorBidi" w:hAnsiTheme="minorBidi"/>
                <w:lang w:bidi="en-US"/>
              </w:rPr>
              <w:fldChar w:fldCharType="begin"/>
            </w:r>
            <w:r w:rsidRPr="000230C8">
              <w:rPr>
                <w:rFonts w:asciiTheme="minorBidi" w:hAnsiTheme="minorBidi"/>
                <w:lang w:bidi="en-US"/>
              </w:rPr>
              <w:instrText xml:space="preserve"> ADDIN EN.CITE &lt;EndNote&gt;&lt;Cite AuthorYear="1"&gt;&lt;Author&gt;Richards&lt;/Author&gt;&lt;Year&gt;2012&lt;/Year&gt;&lt;RecNum&gt;172&lt;/RecNum&gt;&lt;DisplayText&gt;Richards (2012)&lt;/DisplayText&gt;&lt;record&gt;&lt;rec-number&gt;172&lt;/rec-number&gt;&lt;foreign-keys&gt;&lt;key app="EN" db-id="edr5txxshetxtyerdtlpxwzr50w2xezfv9tw" timestamp="1461064162"&gt;172&lt;/key&gt;&lt;/foreign-keys&gt;&lt;ref-type name="Thesis"&gt;32&lt;/ref-type&gt;&lt;contributors&gt;&lt;authors&gt;&lt;author&gt;Richards, Rhonda &lt;/author&gt;&lt;/authors&gt;&lt;/contributors&gt;&lt;titles&gt;&lt;title&gt;A Study of the Intent to Fully Utilize Electronic Personal Health Records in the Context of Privacy and Trust&lt;/title&gt;&lt;/titles&gt;&lt;volume&gt;Philosophy of Doctorate&lt;/volume&gt;&lt;dates&gt;&lt;year&gt;2012&lt;/year&gt;&lt;/dates&gt;&lt;publisher&gt;University of North Texas&lt;/publisher&gt;&lt;urls&gt;&lt;/urls&gt;&lt;/record&gt;&lt;/Cite&gt;&lt;/EndNote&gt;</w:instrText>
            </w:r>
            <w:r w:rsidRPr="000230C8">
              <w:rPr>
                <w:rFonts w:asciiTheme="minorBidi" w:hAnsiTheme="minorBidi"/>
                <w:lang w:bidi="en-US"/>
              </w:rPr>
              <w:fldChar w:fldCharType="separate"/>
            </w:r>
            <w:r w:rsidRPr="000230C8">
              <w:rPr>
                <w:rFonts w:asciiTheme="minorBidi" w:hAnsiTheme="minorBidi"/>
                <w:lang w:bidi="en-US"/>
              </w:rPr>
              <w:t>Richards (2012)</w:t>
            </w:r>
            <w:r w:rsidRPr="000230C8">
              <w:rPr>
                <w:rFonts w:asciiTheme="minorBidi" w:hAnsiTheme="minorBidi"/>
                <w:lang w:bidi="en-US"/>
              </w:rPr>
              <w:fldChar w:fldCharType="end"/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Education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lang w:bidi="en-US"/>
              </w:rPr>
            </w:pPr>
            <w:r>
              <w:rPr>
                <w:rFonts w:asciiTheme="minorBidi" w:hAnsiTheme="minorBidi"/>
                <w:lang w:bidi="en-US"/>
              </w:rPr>
              <w:t>Edu</w:t>
            </w:r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A47AC9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F664AC">
              <w:rPr>
                <w:rFonts w:asciiTheme="minorBidi" w:hAnsiTheme="minorBidi"/>
                <w:lang w:bidi="en-US"/>
              </w:rPr>
              <w:t>What is the highest level of education that you have completed</w:t>
            </w:r>
            <w:r>
              <w:rPr>
                <w:rFonts w:asciiTheme="minorBidi" w:hAnsiTheme="minorBidi"/>
                <w:lang w:bidi="en-US"/>
              </w:rPr>
              <w:t>?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230C8">
              <w:rPr>
                <w:rFonts w:asciiTheme="minorBidi" w:hAnsiTheme="minorBidi"/>
                <w:lang w:bidi="en-US"/>
              </w:rPr>
              <w:fldChar w:fldCharType="begin"/>
            </w:r>
            <w:r w:rsidRPr="000230C8">
              <w:rPr>
                <w:rFonts w:asciiTheme="minorBidi" w:hAnsiTheme="minorBidi"/>
                <w:lang w:bidi="en-US"/>
              </w:rPr>
              <w:instrText xml:space="preserve"> ADDIN EN.CITE &lt;EndNote&gt;&lt;Cite AuthorYear="1"&gt;&lt;Author&gt;Rao&lt;/Author&gt;&lt;Year&gt;2014&lt;/Year&gt;&lt;RecNum&gt;48&lt;/RecNum&gt;&lt;DisplayText&gt;Rao (2014)&lt;/DisplayText&gt;&lt;record&gt;&lt;rec-number&gt;48&lt;/rec-number&gt;&lt;foreign-keys&gt;&lt;key app="EN" db-id="edr5txxshetxtyerdtlpxwzr50w2xezfv9tw" timestamp="1461063875"&gt;48&lt;/key&gt;&lt;/foreign-keys&gt;&lt;ref-type name="Thesis"&gt;32&lt;/ref-type&gt;&lt;contributors&gt;&lt;authors&gt;&lt;author&gt;Rao, M.&lt;/author&gt;&lt;/authors&gt;&lt;/contributors&gt;&lt;titles&gt;&lt;title&gt;Factors Affecting Health Care Technology Use in Baby Boomers: A Quantitative Study&lt;/title&gt;&lt;secondary-title&gt;School of Business Administration&lt;/secondary-title&gt;&lt;/titles&gt;&lt;volume&gt;Doctor of Philosophy&lt;/volume&gt;&lt;dates&gt;&lt;year&gt;2014&lt;/year&gt;&lt;/dates&gt;&lt;publisher&gt;Northcentral University&lt;/publisher&gt;&lt;urls&gt;&lt;related-urls&gt;&lt;url&gt;https://books.google.co.uk/books?id=xQX3oQEACAAJ&lt;/url&gt;&lt;/related-urls&gt;&lt;/urls&gt;&lt;/record&gt;&lt;/Cite&gt;&lt;/EndNote&gt;</w:instrText>
            </w:r>
            <w:r w:rsidRPr="000230C8">
              <w:rPr>
                <w:rFonts w:asciiTheme="minorBidi" w:hAnsiTheme="minorBidi"/>
                <w:lang w:bidi="en-US"/>
              </w:rPr>
              <w:fldChar w:fldCharType="separate"/>
            </w:r>
            <w:r w:rsidRPr="000230C8">
              <w:rPr>
                <w:rFonts w:asciiTheme="minorBidi" w:hAnsiTheme="minorBidi"/>
                <w:lang w:bidi="en-US"/>
              </w:rPr>
              <w:t>Rao (2014)</w:t>
            </w:r>
            <w:r w:rsidRPr="000230C8">
              <w:rPr>
                <w:rFonts w:asciiTheme="minorBidi" w:hAnsiTheme="minorBidi"/>
                <w:lang w:bidi="en-US"/>
              </w:rPr>
              <w:fldChar w:fldCharType="end"/>
            </w:r>
          </w:p>
        </w:tc>
      </w:tr>
      <w:tr w:rsidR="00FB0E7E" w:rsidRPr="00616589" w:rsidTr="00A277CD">
        <w:trPr>
          <w:trHeight w:val="170"/>
        </w:trPr>
        <w:tc>
          <w:tcPr>
            <w:tcW w:w="159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lang w:bidi="en-US"/>
              </w:rPr>
            </w:pPr>
            <w:r>
              <w:rPr>
                <w:rFonts w:asciiTheme="minorBidi" w:hAnsiTheme="minorBidi"/>
                <w:b/>
                <w:bCs/>
                <w:lang w:bidi="en-US"/>
              </w:rPr>
              <w:t>Internet Access</w:t>
            </w:r>
          </w:p>
        </w:tc>
        <w:tc>
          <w:tcPr>
            <w:tcW w:w="688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</w:tcPr>
          <w:p w:rsidR="00FB0E7E" w:rsidRPr="00616589" w:rsidRDefault="00FB0E7E" w:rsidP="00257DB3">
            <w:pPr>
              <w:spacing w:after="0" w:line="240" w:lineRule="auto"/>
              <w:jc w:val="center"/>
              <w:rPr>
                <w:rFonts w:asciiTheme="minorBidi" w:hAnsiTheme="minorBidi"/>
                <w:lang w:bidi="en-US"/>
              </w:rPr>
            </w:pPr>
            <w:proofErr w:type="spellStart"/>
            <w:r>
              <w:rPr>
                <w:rFonts w:asciiTheme="minorBidi" w:hAnsiTheme="minorBidi"/>
                <w:lang w:bidi="en-US"/>
              </w:rPr>
              <w:t>Int</w:t>
            </w:r>
            <w:proofErr w:type="spellEnd"/>
          </w:p>
        </w:tc>
        <w:tc>
          <w:tcPr>
            <w:tcW w:w="851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F664AC">
              <w:rPr>
                <w:rFonts w:asciiTheme="minorBidi" w:hAnsiTheme="minorBidi"/>
                <w:lang w:bidi="en-US"/>
              </w:rPr>
              <w:t>Do you have internet access where you live</w:t>
            </w:r>
            <w:r>
              <w:rPr>
                <w:rFonts w:asciiTheme="minorBidi" w:hAnsiTheme="minorBidi"/>
                <w:lang w:bidi="en-US"/>
              </w:rPr>
              <w:t>?</w:t>
            </w:r>
          </w:p>
        </w:tc>
        <w:tc>
          <w:tcPr>
            <w:tcW w:w="2522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vAlign w:val="center"/>
          </w:tcPr>
          <w:p w:rsidR="00FB0E7E" w:rsidRPr="00616589" w:rsidRDefault="00FB0E7E" w:rsidP="00257DB3">
            <w:pPr>
              <w:spacing w:before="20" w:after="20"/>
              <w:rPr>
                <w:rFonts w:asciiTheme="minorBidi" w:hAnsiTheme="minorBidi"/>
                <w:lang w:bidi="en-US"/>
              </w:rPr>
            </w:pPr>
            <w:r w:rsidRPr="000230C8">
              <w:rPr>
                <w:rFonts w:asciiTheme="minorBidi" w:hAnsiTheme="minorBidi"/>
                <w:lang w:bidi="en-US"/>
              </w:rPr>
              <w:fldChar w:fldCharType="begin"/>
            </w:r>
            <w:r w:rsidRPr="000230C8">
              <w:rPr>
                <w:rFonts w:asciiTheme="minorBidi" w:hAnsiTheme="minorBidi"/>
                <w:lang w:bidi="en-US"/>
              </w:rPr>
              <w:instrText xml:space="preserve"> ADDIN EN.CITE &lt;EndNote&gt;&lt;Cite AuthorYear="1"&gt;&lt;Author&gt;Logue&lt;/Author&gt;&lt;Year&gt;2011&lt;/Year&gt;&lt;RecNum&gt;212&lt;/RecNum&gt;&lt;DisplayText&gt;Logue (2011)&lt;/DisplayText&gt;&lt;record&gt;&lt;rec-number&gt;212&lt;/rec-number&gt;&lt;foreign-keys&gt;&lt;key app="EN" db-id="edr5txxshetxtyerdtlpxwzr50w2xezfv9tw" timestamp="1461064177"&gt;212&lt;/key&gt;&lt;/foreign-keys&gt;&lt;ref-type name="Thesis"&gt;32&lt;/ref-type&gt;&lt;contributors&gt;&lt;authors&gt;&lt;author&gt;Logue, Melanie.&lt;/author&gt;&lt;/authors&gt;&lt;/contributors&gt;&lt;titles&gt;&lt;title&gt;Validating and testing a model to predict adoption of electronic personal health record systems in the self-management of chronic illness in the older adult&lt;/title&gt;&lt;secondary-title&gt;the Graduate College&lt;/secondary-title&gt;&lt;/titles&gt;&lt;volume&gt;Doctor of Philosophy&lt;/volume&gt;&lt;dates&gt;&lt;year&gt;2011&lt;/year&gt;&lt;/dates&gt;&lt;publisher&gt;The University of Arizona&lt;/publisher&gt;&lt;urls&gt;&lt;/urls&gt;&lt;/record&gt;&lt;/Cite&gt;&lt;/EndNote&gt;</w:instrText>
            </w:r>
            <w:r w:rsidRPr="000230C8">
              <w:rPr>
                <w:rFonts w:asciiTheme="minorBidi" w:hAnsiTheme="minorBidi"/>
                <w:lang w:bidi="en-US"/>
              </w:rPr>
              <w:fldChar w:fldCharType="separate"/>
            </w:r>
            <w:r w:rsidRPr="000230C8">
              <w:rPr>
                <w:rFonts w:asciiTheme="minorBidi" w:hAnsiTheme="minorBidi"/>
                <w:lang w:bidi="en-US"/>
              </w:rPr>
              <w:t>Logue (2011)</w:t>
            </w:r>
            <w:r w:rsidRPr="000230C8">
              <w:rPr>
                <w:rFonts w:asciiTheme="minorBidi" w:hAnsiTheme="minorBidi"/>
                <w:lang w:bidi="en-US"/>
              </w:rPr>
              <w:fldChar w:fldCharType="end"/>
            </w:r>
          </w:p>
        </w:tc>
      </w:tr>
    </w:tbl>
    <w:p w:rsidR="005B005D" w:rsidRDefault="005B005D" w:rsidP="005B005D"/>
    <w:p w:rsidR="005B005D" w:rsidRDefault="005B005D" w:rsidP="005B005D"/>
    <w:p w:rsidR="005B005D" w:rsidRDefault="005B005D" w:rsidP="005B005D"/>
    <w:sectPr w:rsidR="005B005D" w:rsidSect="00FB0E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3MjY1MTYwNLawNDBQ0lEKTi0uzszPAykwNKwFAKEXySA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edsUni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dr5txxshetxtyerdtlpxwzr50w2xezfv9tw&quot;&gt;Alaa-PhD&lt;record-ids&gt;&lt;item&gt;619&lt;/item&gt;&lt;item&gt;628&lt;/item&gt;&lt;item&gt;745&lt;/item&gt;&lt;/record-ids&gt;&lt;/item&gt;&lt;/Libraries&gt;"/>
  </w:docVars>
  <w:rsids>
    <w:rsidRoot w:val="00671EC0"/>
    <w:rsid w:val="000302FE"/>
    <w:rsid w:val="00065733"/>
    <w:rsid w:val="00072B9B"/>
    <w:rsid w:val="00077796"/>
    <w:rsid w:val="000B7E56"/>
    <w:rsid w:val="000C061A"/>
    <w:rsid w:val="000F23A9"/>
    <w:rsid w:val="0011550F"/>
    <w:rsid w:val="0017596E"/>
    <w:rsid w:val="001D6F55"/>
    <w:rsid w:val="002145C2"/>
    <w:rsid w:val="002A58CB"/>
    <w:rsid w:val="002E199D"/>
    <w:rsid w:val="002E4A53"/>
    <w:rsid w:val="00301D84"/>
    <w:rsid w:val="00322C41"/>
    <w:rsid w:val="003533BF"/>
    <w:rsid w:val="0045371C"/>
    <w:rsid w:val="0049171E"/>
    <w:rsid w:val="004A05F6"/>
    <w:rsid w:val="004A49AF"/>
    <w:rsid w:val="004D19B6"/>
    <w:rsid w:val="004D7D3D"/>
    <w:rsid w:val="00590B1B"/>
    <w:rsid w:val="0059467A"/>
    <w:rsid w:val="005B005D"/>
    <w:rsid w:val="005B3DB4"/>
    <w:rsid w:val="005D6B38"/>
    <w:rsid w:val="005E594F"/>
    <w:rsid w:val="0062612C"/>
    <w:rsid w:val="00671EC0"/>
    <w:rsid w:val="0067787D"/>
    <w:rsid w:val="006A168E"/>
    <w:rsid w:val="006D47D1"/>
    <w:rsid w:val="006D5BA3"/>
    <w:rsid w:val="006E75A0"/>
    <w:rsid w:val="00703B24"/>
    <w:rsid w:val="007357D7"/>
    <w:rsid w:val="00760A60"/>
    <w:rsid w:val="007C18EF"/>
    <w:rsid w:val="007F7442"/>
    <w:rsid w:val="008648DB"/>
    <w:rsid w:val="008F74CE"/>
    <w:rsid w:val="0091033F"/>
    <w:rsid w:val="00933078"/>
    <w:rsid w:val="009443E4"/>
    <w:rsid w:val="009A1A8D"/>
    <w:rsid w:val="009D2772"/>
    <w:rsid w:val="00A14358"/>
    <w:rsid w:val="00A277CD"/>
    <w:rsid w:val="00A326F8"/>
    <w:rsid w:val="00A354DF"/>
    <w:rsid w:val="00A47AC9"/>
    <w:rsid w:val="00A64B9B"/>
    <w:rsid w:val="00A70D3A"/>
    <w:rsid w:val="00AA1822"/>
    <w:rsid w:val="00AA1CA5"/>
    <w:rsid w:val="00AD3764"/>
    <w:rsid w:val="00AE07FB"/>
    <w:rsid w:val="00B10CD3"/>
    <w:rsid w:val="00B161BC"/>
    <w:rsid w:val="00B16A79"/>
    <w:rsid w:val="00B529D3"/>
    <w:rsid w:val="00BD1903"/>
    <w:rsid w:val="00BF0BB9"/>
    <w:rsid w:val="00C13DC0"/>
    <w:rsid w:val="00C2155A"/>
    <w:rsid w:val="00C72B1D"/>
    <w:rsid w:val="00C81EEB"/>
    <w:rsid w:val="00CA0036"/>
    <w:rsid w:val="00CA4668"/>
    <w:rsid w:val="00CB623F"/>
    <w:rsid w:val="00CC6A29"/>
    <w:rsid w:val="00CD0D94"/>
    <w:rsid w:val="00D43BE2"/>
    <w:rsid w:val="00D47F4B"/>
    <w:rsid w:val="00D60FE5"/>
    <w:rsid w:val="00D61A2F"/>
    <w:rsid w:val="00D67628"/>
    <w:rsid w:val="00DB06D4"/>
    <w:rsid w:val="00DD38FA"/>
    <w:rsid w:val="00DE2FD2"/>
    <w:rsid w:val="00E07A12"/>
    <w:rsid w:val="00E21538"/>
    <w:rsid w:val="00E237BC"/>
    <w:rsid w:val="00E30E84"/>
    <w:rsid w:val="00E5277A"/>
    <w:rsid w:val="00E641F6"/>
    <w:rsid w:val="00E74B4C"/>
    <w:rsid w:val="00EE7ADD"/>
    <w:rsid w:val="00F06CAF"/>
    <w:rsid w:val="00F219BC"/>
    <w:rsid w:val="00F263C6"/>
    <w:rsid w:val="00F36091"/>
    <w:rsid w:val="00F81048"/>
    <w:rsid w:val="00F97B3D"/>
    <w:rsid w:val="00FB0E7E"/>
    <w:rsid w:val="00FB2948"/>
    <w:rsid w:val="00FD24B6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AEE42"/>
  <w15:chartTrackingRefBased/>
  <w15:docId w15:val="{A9EFC079-6BD4-47AB-8E95-F1A6A0FF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C41"/>
  </w:style>
  <w:style w:type="paragraph" w:styleId="Heading1">
    <w:name w:val="heading 1"/>
    <w:basedOn w:val="Normal"/>
    <w:next w:val="Normal"/>
    <w:link w:val="Heading1Char"/>
    <w:uiPriority w:val="9"/>
    <w:qFormat/>
    <w:rsid w:val="00A354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322C41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22C4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BF0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077796"/>
    <w:pPr>
      <w:framePr w:hSpace="180" w:wrap="around" w:vAnchor="page" w:hAnchor="margin" w:xAlign="center" w:y="2391"/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77796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77796"/>
    <w:pPr>
      <w:framePr w:hSpace="180" w:wrap="around" w:vAnchor="page" w:hAnchor="margin" w:xAlign="center" w:y="2391"/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77796"/>
    <w:rPr>
      <w:rFonts w:ascii="Calibri" w:hAnsi="Calibri"/>
      <w:noProof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E2FD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AA1CA5"/>
    <w:pPr>
      <w:spacing w:before="120" w:after="120" w:line="360" w:lineRule="auto"/>
      <w:ind w:left="567" w:right="567"/>
      <w:jc w:val="both"/>
    </w:pPr>
    <w:rPr>
      <w:rFonts w:ascii="Arial" w:eastAsia="Times New Roman" w:hAnsi="Arial" w:cs="Arial"/>
      <w:i/>
      <w:iCs/>
      <w:sz w:val="24"/>
      <w:szCs w:val="20"/>
      <w:lang w:eastAsia="en-GB"/>
    </w:rPr>
  </w:style>
  <w:style w:type="character" w:customStyle="1" w:styleId="QuoteChar">
    <w:name w:val="Quote Char"/>
    <w:basedOn w:val="DefaultParagraphFont"/>
    <w:link w:val="Quote"/>
    <w:uiPriority w:val="29"/>
    <w:rsid w:val="00AA1CA5"/>
    <w:rPr>
      <w:rFonts w:ascii="Arial" w:eastAsia="Times New Roman" w:hAnsi="Arial" w:cs="Arial"/>
      <w:i/>
      <w:iCs/>
      <w:sz w:val="24"/>
      <w:szCs w:val="20"/>
      <w:lang w:eastAsia="en-GB"/>
    </w:rPr>
  </w:style>
  <w:style w:type="paragraph" w:styleId="NoSpacing">
    <w:name w:val="No Spacing"/>
    <w:uiPriority w:val="1"/>
    <w:qFormat/>
    <w:rsid w:val="00A64B9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354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B29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94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8</cp:revision>
  <dcterms:created xsi:type="dcterms:W3CDTF">2019-03-10T22:26:00Z</dcterms:created>
  <dcterms:modified xsi:type="dcterms:W3CDTF">2020-02-17T10:00:00Z</dcterms:modified>
</cp:coreProperties>
</file>