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31F41" w14:textId="13D92A50" w:rsidR="007E5096" w:rsidRPr="00D07D32" w:rsidRDefault="00AF2154" w:rsidP="007E5096">
      <w:pPr>
        <w:autoSpaceDE w:val="0"/>
        <w:autoSpaceDN w:val="0"/>
        <w:adjustRightInd w:val="0"/>
        <w:spacing w:after="0" w:line="240" w:lineRule="auto"/>
        <w:jc w:val="center"/>
        <w:rPr>
          <w:rFonts w:cstheme="minorHAnsi"/>
          <w:b/>
          <w:bCs/>
          <w:sz w:val="24"/>
          <w:szCs w:val="24"/>
          <w:lang w:val="en-US"/>
        </w:rPr>
      </w:pPr>
      <w:bookmarkStart w:id="0" w:name="_GoBack"/>
      <w:bookmarkEnd w:id="0"/>
      <w:r w:rsidRPr="00D07D32">
        <w:rPr>
          <w:rFonts w:cstheme="minorHAnsi"/>
          <w:b/>
          <w:bCs/>
          <w:sz w:val="24"/>
          <w:szCs w:val="24"/>
          <w:lang w:val="en-US"/>
        </w:rPr>
        <w:t>Additional file 1</w:t>
      </w:r>
    </w:p>
    <w:p w14:paraId="7B6D7825" w14:textId="0096E09A" w:rsidR="003A19DF" w:rsidRPr="00D07D32" w:rsidRDefault="003A19DF" w:rsidP="007E5096">
      <w:pPr>
        <w:autoSpaceDE w:val="0"/>
        <w:autoSpaceDN w:val="0"/>
        <w:adjustRightInd w:val="0"/>
        <w:spacing w:before="240" w:after="120" w:line="240" w:lineRule="auto"/>
        <w:jc w:val="both"/>
        <w:rPr>
          <w:rFonts w:cstheme="minorHAnsi"/>
          <w:b/>
          <w:bCs/>
          <w:lang w:val="en-US"/>
        </w:rPr>
      </w:pPr>
      <w:r w:rsidRPr="00D07D32">
        <w:rPr>
          <w:rFonts w:cstheme="minorHAnsi"/>
          <w:b/>
          <w:bCs/>
          <w:lang w:val="en-US"/>
        </w:rPr>
        <w:sym w:font="Symbol" w:char="F062"/>
      </w:r>
      <w:r w:rsidRPr="00D07D32">
        <w:rPr>
          <w:rFonts w:cstheme="minorHAnsi"/>
          <w:b/>
          <w:bCs/>
          <w:lang w:val="en-US"/>
        </w:rPr>
        <w:t>-lactamase-mediated resistance in MDR-</w:t>
      </w:r>
      <w:r w:rsidRPr="00D07D32">
        <w:rPr>
          <w:rFonts w:cstheme="minorHAnsi"/>
          <w:b/>
          <w:bCs/>
          <w:i/>
          <w:iCs/>
          <w:lang w:val="en-US"/>
        </w:rPr>
        <w:t xml:space="preserve">Pseudomonas aeruginosa </w:t>
      </w:r>
      <w:r w:rsidRPr="00D07D32">
        <w:rPr>
          <w:rFonts w:cstheme="minorHAnsi"/>
          <w:b/>
          <w:bCs/>
          <w:lang w:val="en-US"/>
        </w:rPr>
        <w:t>from Qatar</w:t>
      </w:r>
    </w:p>
    <w:p w14:paraId="31A7193B" w14:textId="647CE5A0" w:rsidR="003A19DF" w:rsidRPr="00D07D32" w:rsidRDefault="003A19DF" w:rsidP="007E5096">
      <w:pPr>
        <w:autoSpaceDE w:val="0"/>
        <w:autoSpaceDN w:val="0"/>
        <w:adjustRightInd w:val="0"/>
        <w:spacing w:after="120" w:line="240" w:lineRule="auto"/>
        <w:jc w:val="both"/>
        <w:rPr>
          <w:rFonts w:cstheme="minorHAnsi"/>
          <w:lang w:val="sv-SE"/>
        </w:rPr>
      </w:pPr>
      <w:bookmarkStart w:id="1" w:name="_Hlk45107627"/>
      <w:r w:rsidRPr="00D07D32">
        <w:rPr>
          <w:rFonts w:cstheme="minorHAnsi"/>
          <w:lang w:val="sv-SE"/>
        </w:rPr>
        <w:t>Mazen A. Sid Ahmed</w:t>
      </w:r>
      <w:r w:rsidR="007E5096" w:rsidRPr="00D07D32">
        <w:rPr>
          <w:rFonts w:cstheme="minorHAnsi"/>
          <w:lang w:val="sv-SE"/>
        </w:rPr>
        <w:t>,</w:t>
      </w:r>
      <w:r w:rsidRPr="00D07D32">
        <w:rPr>
          <w:rFonts w:cstheme="minorHAnsi"/>
          <w:vertAlign w:val="superscript"/>
          <w:lang w:val="sv-SE"/>
        </w:rPr>
        <w:t>1,2</w:t>
      </w:r>
      <w:r w:rsidR="007E5096" w:rsidRPr="00D07D32">
        <w:rPr>
          <w:rFonts w:cstheme="minorHAnsi"/>
          <w:lang w:val="sv-SE"/>
        </w:rPr>
        <w:t xml:space="preserve"> </w:t>
      </w:r>
      <w:r w:rsidRPr="00D07D32">
        <w:rPr>
          <w:rFonts w:cstheme="minorHAnsi"/>
          <w:lang w:val="sv-SE"/>
        </w:rPr>
        <w:t>Faisal Ahmad Khan</w:t>
      </w:r>
      <w:r w:rsidR="007E5096" w:rsidRPr="00D07D32">
        <w:rPr>
          <w:rFonts w:cstheme="minorHAnsi"/>
          <w:lang w:val="sv-SE"/>
        </w:rPr>
        <w:t>,</w:t>
      </w:r>
      <w:r w:rsidRPr="00D07D32">
        <w:rPr>
          <w:rFonts w:cstheme="minorHAnsi"/>
          <w:vertAlign w:val="superscript"/>
          <w:lang w:val="sv-SE"/>
        </w:rPr>
        <w:t>2</w:t>
      </w:r>
      <w:r w:rsidR="007E5096" w:rsidRPr="00D07D32">
        <w:rPr>
          <w:rFonts w:cstheme="minorHAnsi"/>
          <w:vertAlign w:val="superscript"/>
          <w:lang w:val="sv-SE"/>
        </w:rPr>
        <w:t xml:space="preserve"> </w:t>
      </w:r>
      <w:r w:rsidRPr="00D07D32">
        <w:rPr>
          <w:rFonts w:cstheme="minorHAnsi"/>
          <w:lang w:val="sv-SE"/>
        </w:rPr>
        <w:t>Ali A. Sultan</w:t>
      </w:r>
      <w:r w:rsidR="007E5096" w:rsidRPr="00D07D32">
        <w:rPr>
          <w:rFonts w:cstheme="minorHAnsi"/>
          <w:lang w:val="sv-SE"/>
        </w:rPr>
        <w:t>,</w:t>
      </w:r>
      <w:r w:rsidRPr="00D07D32">
        <w:rPr>
          <w:rFonts w:cstheme="minorHAnsi"/>
          <w:vertAlign w:val="superscript"/>
          <w:lang w:val="sv-SE"/>
        </w:rPr>
        <w:t xml:space="preserve">3 </w:t>
      </w:r>
      <w:r w:rsidRPr="00D07D32">
        <w:rPr>
          <w:rFonts w:cstheme="minorHAnsi"/>
          <w:lang w:val="sv-SE"/>
        </w:rPr>
        <w:t>Bo Söderquist</w:t>
      </w:r>
      <w:r w:rsidR="007E5096" w:rsidRPr="00D07D32">
        <w:rPr>
          <w:rFonts w:cstheme="minorHAnsi"/>
          <w:lang w:val="sv-SE"/>
        </w:rPr>
        <w:t>,</w:t>
      </w:r>
      <w:r w:rsidRPr="00D07D32">
        <w:rPr>
          <w:rFonts w:cstheme="minorHAnsi"/>
          <w:vertAlign w:val="superscript"/>
          <w:lang w:val="sv-SE"/>
        </w:rPr>
        <w:t>4</w:t>
      </w:r>
      <w:r w:rsidRPr="00D07D32">
        <w:rPr>
          <w:rFonts w:cstheme="minorHAnsi"/>
          <w:lang w:val="sv-SE"/>
        </w:rPr>
        <w:t xml:space="preserve"> Emad Ibrahim</w:t>
      </w:r>
      <w:r w:rsidR="007E5096" w:rsidRPr="00D07D32">
        <w:rPr>
          <w:rFonts w:cstheme="minorHAnsi"/>
          <w:lang w:val="sv-SE"/>
        </w:rPr>
        <w:t>,</w:t>
      </w:r>
      <w:r w:rsidRPr="00D07D32">
        <w:rPr>
          <w:rFonts w:cstheme="minorHAnsi"/>
          <w:vertAlign w:val="superscript"/>
          <w:lang w:val="sv-SE"/>
        </w:rPr>
        <w:t>1</w:t>
      </w:r>
      <w:r w:rsidRPr="00D07D32">
        <w:rPr>
          <w:rFonts w:cstheme="minorHAnsi"/>
          <w:lang w:val="sv-SE"/>
        </w:rPr>
        <w:t xml:space="preserve"> Jana Jass</w:t>
      </w:r>
      <w:r w:rsidR="007E5096" w:rsidRPr="00D07D32">
        <w:rPr>
          <w:rFonts w:cstheme="minorHAnsi"/>
          <w:lang w:val="sv-SE"/>
        </w:rPr>
        <w:t>,</w:t>
      </w:r>
      <w:r w:rsidRPr="00D07D32">
        <w:rPr>
          <w:rFonts w:cstheme="minorHAnsi"/>
          <w:vertAlign w:val="superscript"/>
          <w:lang w:val="sv-SE"/>
        </w:rPr>
        <w:t>2</w:t>
      </w:r>
      <w:r w:rsidRPr="00D07D32">
        <w:rPr>
          <w:rFonts w:cstheme="minorHAnsi"/>
          <w:lang w:val="sv-SE"/>
        </w:rPr>
        <w:t xml:space="preserve"> Ali S. Omrani</w:t>
      </w:r>
      <w:r w:rsidRPr="00D07D32">
        <w:rPr>
          <w:rFonts w:cstheme="minorHAnsi"/>
          <w:vertAlign w:val="superscript"/>
          <w:lang w:val="sv-SE"/>
        </w:rPr>
        <w:t>5,6</w:t>
      </w:r>
    </w:p>
    <w:bookmarkEnd w:id="1"/>
    <w:p w14:paraId="727FB496" w14:textId="77777777" w:rsidR="003A19DF"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Department of Laboratory Medicine and Pathology, Microbiology Division, Hamad Medical Corporation, Doha, Qatar</w:t>
      </w:r>
    </w:p>
    <w:p w14:paraId="283FDBA0" w14:textId="77777777" w:rsidR="003A19DF"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The Life Science Centre - Biology, School of Science and Technology, Orebro University, Orebro, Sweden</w:t>
      </w:r>
    </w:p>
    <w:p w14:paraId="34D949CA" w14:textId="77777777" w:rsidR="003A19DF"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Department of Microbiology and Immunology, Weill Cornell Medicine-Qatar, Doha, Qatar.</w:t>
      </w:r>
    </w:p>
    <w:p w14:paraId="0EF09ADC" w14:textId="77777777" w:rsidR="003A19DF"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School of Medical Sciences, Faculty of Medicine and Health, Orebro University, Orebro, Sweden.</w:t>
      </w:r>
    </w:p>
    <w:p w14:paraId="5B8EFFD8" w14:textId="77777777" w:rsidR="007E5096"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Division of Infectious Diseases, Department of Medicine, Hamad Medical Corporation, Doha, Qatar</w:t>
      </w:r>
    </w:p>
    <w:p w14:paraId="0528DE4C" w14:textId="1E41C0D2" w:rsidR="003A19DF" w:rsidRPr="00D07D32" w:rsidRDefault="003A19DF" w:rsidP="007E5096">
      <w:pPr>
        <w:pStyle w:val="ListParagraph"/>
        <w:numPr>
          <w:ilvl w:val="0"/>
          <w:numId w:val="1"/>
        </w:numPr>
        <w:autoSpaceDE w:val="0"/>
        <w:autoSpaceDN w:val="0"/>
        <w:adjustRightInd w:val="0"/>
        <w:spacing w:after="0" w:line="240" w:lineRule="auto"/>
        <w:ind w:left="142" w:hanging="142"/>
        <w:contextualSpacing w:val="0"/>
        <w:jc w:val="both"/>
        <w:rPr>
          <w:rFonts w:cstheme="minorHAnsi"/>
          <w:lang w:val="en-US"/>
        </w:rPr>
      </w:pPr>
      <w:r w:rsidRPr="00D07D32">
        <w:rPr>
          <w:rFonts w:cstheme="minorHAnsi"/>
          <w:lang w:val="en-US"/>
        </w:rPr>
        <w:t>Communicable Diseases Center, Hamad Medical Corporation, Doha, Qatar.</w:t>
      </w:r>
    </w:p>
    <w:p w14:paraId="1CAF30F3" w14:textId="77777777" w:rsidR="003A19DF" w:rsidRPr="00D07D32" w:rsidRDefault="003A19DF" w:rsidP="007E5096">
      <w:pPr>
        <w:pStyle w:val="NormalWeb"/>
        <w:pageBreakBefore/>
        <w:spacing w:before="0" w:beforeAutospacing="0" w:after="0" w:afterAutospacing="0" w:line="480" w:lineRule="auto"/>
        <w:rPr>
          <w:rFonts w:asciiTheme="minorHAnsi" w:hAnsiTheme="minorHAnsi" w:cstheme="minorHAnsi"/>
        </w:rPr>
      </w:pPr>
      <w:r w:rsidRPr="00D07D32">
        <w:rPr>
          <w:rFonts w:asciiTheme="minorHAnsi" w:hAnsiTheme="minorHAnsi" w:cstheme="minorHAnsi"/>
          <w:b/>
          <w:bCs/>
        </w:rPr>
        <w:lastRenderedPageBreak/>
        <w:t>Methods</w:t>
      </w:r>
    </w:p>
    <w:p w14:paraId="6B59C3EB" w14:textId="46E4686B" w:rsidR="00916FB0" w:rsidRPr="00D07D32" w:rsidRDefault="00916FB0" w:rsidP="003A19DF">
      <w:pPr>
        <w:spacing w:after="0" w:line="480" w:lineRule="auto"/>
        <w:rPr>
          <w:rFonts w:cstheme="minorHAnsi"/>
          <w:b/>
          <w:bCs/>
          <w:sz w:val="24"/>
          <w:szCs w:val="24"/>
          <w:lang w:val="en-US"/>
        </w:rPr>
      </w:pPr>
      <w:r w:rsidRPr="00D07D32">
        <w:rPr>
          <w:rFonts w:cstheme="minorHAnsi"/>
          <w:b/>
          <w:bCs/>
          <w:sz w:val="24"/>
          <w:szCs w:val="24"/>
          <w:lang w:val="en-US"/>
        </w:rPr>
        <w:t>Study Setting</w:t>
      </w:r>
    </w:p>
    <w:p w14:paraId="07F58D3B" w14:textId="73D27184" w:rsidR="003A19DF" w:rsidRPr="00D07D32" w:rsidRDefault="003A19DF" w:rsidP="003A19DF">
      <w:pPr>
        <w:spacing w:after="0" w:line="480" w:lineRule="auto"/>
        <w:rPr>
          <w:rFonts w:cstheme="minorHAnsi"/>
          <w:sz w:val="24"/>
          <w:szCs w:val="24"/>
          <w:lang w:val="en-US"/>
        </w:rPr>
      </w:pPr>
      <w:r w:rsidRPr="00D07D32">
        <w:rPr>
          <w:rFonts w:cstheme="minorHAnsi"/>
          <w:sz w:val="24"/>
          <w:szCs w:val="24"/>
          <w:lang w:val="en-US"/>
        </w:rPr>
        <w:t xml:space="preserve">The study was conducted on clinical specimens received at Hamad Medical Corporation Microbiology Department during the period between October 2014 and September 2017. The department provides diagnostic microbiology services to all public hospitals in Qatar. The isolates were recovered from patients who received medical care in Hamad General Hospital (630-bedded acute care hospital), Rumailah Hospital (600 bedded long-term care hospital), and the National Center for Cancer Care and Research (46 bedded hemato-oncology center). </w:t>
      </w:r>
    </w:p>
    <w:p w14:paraId="4139A8AA" w14:textId="77777777" w:rsidR="00916FB0" w:rsidRPr="00D07D32" w:rsidRDefault="00916FB0" w:rsidP="003A19DF">
      <w:pPr>
        <w:spacing w:after="0" w:line="480" w:lineRule="auto"/>
        <w:rPr>
          <w:rFonts w:cstheme="minorHAnsi"/>
          <w:b/>
          <w:bCs/>
          <w:sz w:val="24"/>
          <w:szCs w:val="24"/>
          <w:lang w:val="en-US"/>
        </w:rPr>
      </w:pPr>
      <w:r w:rsidRPr="00D07D32">
        <w:rPr>
          <w:rFonts w:cstheme="minorHAnsi"/>
          <w:b/>
          <w:bCs/>
          <w:sz w:val="24"/>
          <w:szCs w:val="24"/>
          <w:lang w:val="en-US"/>
        </w:rPr>
        <w:t>Bacterial identification and antimicrobial susceptibility testing</w:t>
      </w:r>
    </w:p>
    <w:p w14:paraId="320B9224" w14:textId="5A65FA4B" w:rsidR="00916FB0" w:rsidRPr="00D07D32" w:rsidRDefault="003A19DF" w:rsidP="003A19DF">
      <w:pPr>
        <w:spacing w:after="0" w:line="480" w:lineRule="auto"/>
        <w:rPr>
          <w:rFonts w:cstheme="minorHAnsi"/>
          <w:bCs/>
          <w:sz w:val="24"/>
          <w:szCs w:val="24"/>
          <w:lang w:val="en-US"/>
        </w:rPr>
      </w:pPr>
      <w:r w:rsidRPr="00D07D32">
        <w:rPr>
          <w:rFonts w:cstheme="minorHAnsi"/>
          <w:sz w:val="24"/>
          <w:szCs w:val="24"/>
          <w:lang w:val="en-US"/>
        </w:rPr>
        <w:t xml:space="preserve">Bacterial identification and initial antimicrobial susceptibility testing was performed on BD Phoenix™ (Becton, Dickinson and Company, Franklin Lakes, New Jersey, United States). If required, identification was confirmed using </w:t>
      </w:r>
      <w:bookmarkStart w:id="2" w:name="_Hlk47008186"/>
      <w:r w:rsidRPr="00D07D32">
        <w:rPr>
          <w:rFonts w:cstheme="minorHAnsi"/>
          <w:sz w:val="24"/>
          <w:szCs w:val="24"/>
          <w:lang w:val="en-US"/>
        </w:rPr>
        <w:t xml:space="preserve">Matrix-Assisted Laser Desorption/Ionization-Time of Flight (MALDI-TOF) mass spectrometry (Bruker Corporation, Billerica, Massachusetts). </w:t>
      </w:r>
      <w:r w:rsidRPr="00D07D32">
        <w:rPr>
          <w:rFonts w:cstheme="minorHAnsi"/>
          <w:bCs/>
          <w:sz w:val="24"/>
          <w:szCs w:val="24"/>
          <w:lang w:val="en-US"/>
        </w:rPr>
        <w:t>Liofilchem® MIC Test Strips (Liofilchem, Roseto degli Abruzzi, Italy)</w:t>
      </w:r>
      <w:r w:rsidRPr="00D07D32">
        <w:rPr>
          <w:rFonts w:cstheme="minorHAnsi"/>
          <w:sz w:val="24"/>
          <w:szCs w:val="24"/>
          <w:lang w:val="en-US"/>
        </w:rPr>
        <w:t xml:space="preserve"> were used for minimum inhibitory concentration (MIC) determination.</w:t>
      </w:r>
      <w:r w:rsidR="001066B1" w:rsidRPr="00D07D32">
        <w:rPr>
          <w:rFonts w:cstheme="minorHAnsi"/>
          <w:sz w:val="24"/>
          <w:szCs w:val="24"/>
          <w:lang w:val="en-US"/>
        </w:rPr>
        <w:t xml:space="preserve"> All commercial methods were performed according to their respective manufacturer’s instructions.</w:t>
      </w:r>
      <w:r w:rsidRPr="00D07D32">
        <w:rPr>
          <w:rFonts w:cstheme="minorHAnsi"/>
          <w:sz w:val="24"/>
          <w:szCs w:val="24"/>
          <w:lang w:val="en-US"/>
        </w:rPr>
        <w:t xml:space="preserve"> </w:t>
      </w:r>
      <w:r w:rsidRPr="00D07D32">
        <w:rPr>
          <w:rFonts w:cstheme="minorHAnsi"/>
          <w:bCs/>
          <w:i/>
          <w:iCs/>
          <w:sz w:val="24"/>
          <w:szCs w:val="24"/>
          <w:lang w:val="en-US"/>
        </w:rPr>
        <w:t>Escherichia coli</w:t>
      </w:r>
      <w:r w:rsidRPr="00D07D32">
        <w:rPr>
          <w:rFonts w:cstheme="minorHAnsi"/>
          <w:bCs/>
          <w:sz w:val="24"/>
          <w:szCs w:val="24"/>
          <w:lang w:val="en-US"/>
        </w:rPr>
        <w:t xml:space="preserve"> ATCC 25922, </w:t>
      </w:r>
      <w:r w:rsidRPr="00D07D32">
        <w:rPr>
          <w:rFonts w:cstheme="minorHAnsi"/>
          <w:bCs/>
          <w:i/>
          <w:iCs/>
          <w:sz w:val="24"/>
          <w:szCs w:val="24"/>
          <w:lang w:val="en-US"/>
        </w:rPr>
        <w:t>E. coli</w:t>
      </w:r>
      <w:r w:rsidRPr="00D07D32">
        <w:rPr>
          <w:rFonts w:cstheme="minorHAnsi"/>
          <w:bCs/>
          <w:sz w:val="24"/>
          <w:szCs w:val="24"/>
          <w:lang w:val="en-US"/>
        </w:rPr>
        <w:t xml:space="preserve"> ATCC 35218, and </w:t>
      </w:r>
      <w:r w:rsidRPr="00D07D32">
        <w:rPr>
          <w:rFonts w:cstheme="minorHAnsi"/>
          <w:bCs/>
          <w:i/>
          <w:iCs/>
          <w:sz w:val="24"/>
          <w:szCs w:val="24"/>
          <w:lang w:val="en-US"/>
        </w:rPr>
        <w:t>P. aeruginosa</w:t>
      </w:r>
      <w:r w:rsidRPr="00D07D32">
        <w:rPr>
          <w:rFonts w:cstheme="minorHAnsi"/>
          <w:bCs/>
          <w:sz w:val="24"/>
          <w:szCs w:val="24"/>
          <w:lang w:val="en-US"/>
        </w:rPr>
        <w:t xml:space="preserve"> ATCC 27853 were used as controls. Clinical Laboratory Standards Institute (CLSI) </w:t>
      </w:r>
      <w:bookmarkEnd w:id="2"/>
      <w:r w:rsidRPr="00D07D32">
        <w:rPr>
          <w:rFonts w:cstheme="minorHAnsi"/>
          <w:bCs/>
          <w:sz w:val="24"/>
          <w:szCs w:val="24"/>
          <w:lang w:val="en-US"/>
        </w:rPr>
        <w:t xml:space="preserve">breakpoints were used for sensitive and resistant </w:t>
      </w:r>
      <w:r w:rsidR="00BE2F24" w:rsidRPr="00D07D32">
        <w:rPr>
          <w:rFonts w:cstheme="minorHAnsi"/>
          <w:bCs/>
          <w:sz w:val="24"/>
          <w:szCs w:val="24"/>
          <w:lang w:val="en-US"/>
        </w:rPr>
        <w:t>classification</w:t>
      </w:r>
      <w:r w:rsidR="00244B93" w:rsidRPr="00D07D32">
        <w:rPr>
          <w:rFonts w:cstheme="minorHAnsi"/>
          <w:bCs/>
          <w:sz w:val="24"/>
          <w:szCs w:val="24"/>
          <w:lang w:val="en-US"/>
        </w:rPr>
        <w:t xml:space="preserve"> </w:t>
      </w:r>
      <w:r w:rsidRPr="00D07D32">
        <w:rPr>
          <w:rFonts w:cstheme="minorHAnsi"/>
          <w:bCs/>
          <w:sz w:val="24"/>
          <w:szCs w:val="24"/>
          <w:lang w:val="en-US"/>
        </w:rPr>
        <w:fldChar w:fldCharType="begin"/>
      </w:r>
      <w:r w:rsidR="00244B93" w:rsidRPr="00D07D32">
        <w:rPr>
          <w:rFonts w:cstheme="minorHAnsi"/>
          <w:bCs/>
          <w:sz w:val="24"/>
          <w:szCs w:val="24"/>
          <w:lang w:val="en-US"/>
        </w:rPr>
        <w:instrText xml:space="preserve"> ADDIN EN.CITE &lt;EndNote&gt;&lt;Cite&gt;&lt;Author&gt;Clinical Laboratory Standards Institute&lt;/Author&gt;&lt;Year&gt;2020&lt;/Year&gt;&lt;RecNum&gt;17&lt;/RecNum&gt;&lt;DisplayText&gt;[1]&lt;/DisplayText&gt;&lt;record&gt;&lt;rec-number&gt;17&lt;/rec-number&gt;&lt;foreign-keys&gt;&lt;key app="EN" db-id="az2pfrt91dzs2ne599x5e0ee92f2zpfwvw09" timestamp="1600159102"&gt;17&lt;/key&gt;&lt;/foreign-keys&gt;&lt;ref-type name="Web Page"&gt;12&lt;/ref-type&gt;&lt;contributors&gt;&lt;authors&gt;&lt;author&gt;Clinical Laboratory Standards Institute,&lt;/author&gt;&lt;/authors&gt;&lt;/contributors&gt;&lt;titles&gt;&lt;title&gt;Performance Standards for Antimicrobial Susceptibility Testing: CLSI Supplement M100, 30th edition&lt;/title&gt;&lt;/titles&gt;&lt;dates&gt;&lt;year&gt;2020&lt;/year&gt;&lt;/dates&gt;&lt;pub-location&gt;Wayne, PA, USA&lt;/pub-location&gt;&lt;publisher&gt;CLSI&lt;/publisher&gt;&lt;urls&gt;&lt;related-urls&gt;&lt;url&gt;http://em100.edaptivedocs.net/GetDoc.aspx?doc=CLSI%20M100%20ED29:2019&amp;amp;scope=user&lt;/url&gt;&lt;/related-urls&gt;&lt;/urls&gt;&lt;access-date&gt;May 2, 2020&lt;/access-date&gt;&lt;/record&gt;&lt;/Cite&gt;&lt;/EndNote&gt;</w:instrText>
      </w:r>
      <w:r w:rsidRPr="00D07D32">
        <w:rPr>
          <w:rFonts w:cstheme="minorHAnsi"/>
          <w:bCs/>
          <w:sz w:val="24"/>
          <w:szCs w:val="24"/>
          <w:lang w:val="en-US"/>
        </w:rPr>
        <w:fldChar w:fldCharType="separate"/>
      </w:r>
      <w:r w:rsidR="00244B93" w:rsidRPr="00D07D32">
        <w:rPr>
          <w:rFonts w:cstheme="minorHAnsi"/>
          <w:bCs/>
          <w:noProof/>
          <w:sz w:val="24"/>
          <w:szCs w:val="24"/>
          <w:lang w:val="en-US"/>
        </w:rPr>
        <w:t>[1]</w:t>
      </w:r>
      <w:r w:rsidRPr="00D07D32">
        <w:rPr>
          <w:rFonts w:cstheme="minorHAnsi"/>
          <w:bCs/>
          <w:sz w:val="24"/>
          <w:szCs w:val="24"/>
          <w:lang w:val="en-US"/>
        </w:rPr>
        <w:fldChar w:fldCharType="end"/>
      </w:r>
      <w:r w:rsidR="00244B93" w:rsidRPr="00D07D32">
        <w:rPr>
          <w:rFonts w:cstheme="minorHAnsi"/>
          <w:bCs/>
          <w:sz w:val="24"/>
          <w:szCs w:val="24"/>
          <w:lang w:val="en-US"/>
        </w:rPr>
        <w:t>.</w:t>
      </w:r>
      <w:r w:rsidRPr="00D07D32">
        <w:rPr>
          <w:rFonts w:cstheme="minorHAnsi"/>
          <w:bCs/>
          <w:sz w:val="24"/>
          <w:szCs w:val="24"/>
          <w:lang w:val="en-US"/>
        </w:rPr>
        <w:t xml:space="preserve"> </w:t>
      </w:r>
    </w:p>
    <w:p w14:paraId="0BBCD252" w14:textId="6D56DB55" w:rsidR="00916FB0" w:rsidRPr="00D07D32" w:rsidRDefault="00916FB0" w:rsidP="003A19DF">
      <w:pPr>
        <w:spacing w:after="0" w:line="480" w:lineRule="auto"/>
        <w:rPr>
          <w:rFonts w:cstheme="minorHAnsi"/>
          <w:b/>
          <w:sz w:val="24"/>
          <w:szCs w:val="24"/>
          <w:lang w:val="en-US"/>
        </w:rPr>
      </w:pPr>
      <w:r w:rsidRPr="00D07D32">
        <w:rPr>
          <w:rFonts w:cstheme="minorHAnsi"/>
          <w:b/>
          <w:sz w:val="24"/>
          <w:szCs w:val="24"/>
          <w:lang w:val="en-US"/>
        </w:rPr>
        <w:t>Whole genome sequencing</w:t>
      </w:r>
    </w:p>
    <w:p w14:paraId="7237D7B0" w14:textId="4EFAEF58" w:rsidR="003A19DF" w:rsidRPr="00D07D32" w:rsidRDefault="003A19DF" w:rsidP="003A19DF">
      <w:pPr>
        <w:spacing w:after="0" w:line="480" w:lineRule="auto"/>
        <w:rPr>
          <w:rFonts w:cstheme="minorHAnsi"/>
          <w:sz w:val="24"/>
          <w:szCs w:val="24"/>
        </w:rPr>
      </w:pPr>
      <w:r w:rsidRPr="00D07D32">
        <w:rPr>
          <w:rFonts w:cstheme="minorHAnsi"/>
          <w:bCs/>
          <w:sz w:val="24"/>
          <w:szCs w:val="24"/>
          <w:lang w:val="en-US"/>
        </w:rPr>
        <w:t>Out of 525 MDR-</w:t>
      </w:r>
      <w:r w:rsidRPr="00D07D32">
        <w:rPr>
          <w:rFonts w:cstheme="minorHAnsi"/>
          <w:bCs/>
          <w:i/>
          <w:iCs/>
          <w:sz w:val="24"/>
          <w:szCs w:val="24"/>
          <w:lang w:val="en-US"/>
        </w:rPr>
        <w:t>P. aeruginosa</w:t>
      </w:r>
      <w:r w:rsidRPr="00D07D32">
        <w:rPr>
          <w:rFonts w:cstheme="minorHAnsi"/>
          <w:bCs/>
          <w:sz w:val="24"/>
          <w:szCs w:val="24"/>
          <w:lang w:val="en-US"/>
        </w:rPr>
        <w:t xml:space="preserve"> isolates which were collected between October 2014 and September 2017, 75 isolates were subsequently processed for WGS performed by Eurofins Genomics using </w:t>
      </w:r>
      <w:r w:rsidRPr="00D07D32">
        <w:rPr>
          <w:rFonts w:cstheme="minorHAnsi"/>
          <w:sz w:val="24"/>
          <w:szCs w:val="24"/>
          <w:lang w:val="en-US"/>
        </w:rPr>
        <w:t>Illumina HiSeq 2000 system (Illumina, San Diego, California).</w:t>
      </w:r>
    </w:p>
    <w:p w14:paraId="7830F5FA" w14:textId="2B45E913" w:rsidR="00916FB0" w:rsidRPr="00D07D32" w:rsidRDefault="003A19DF" w:rsidP="007E5096">
      <w:pPr>
        <w:spacing w:after="0" w:line="480" w:lineRule="auto"/>
        <w:rPr>
          <w:rFonts w:cstheme="minorHAnsi"/>
          <w:sz w:val="24"/>
          <w:szCs w:val="24"/>
          <w:lang w:val="en-US"/>
        </w:rPr>
      </w:pPr>
      <w:r w:rsidRPr="00D07D32">
        <w:rPr>
          <w:rFonts w:cstheme="minorHAnsi"/>
          <w:sz w:val="24"/>
          <w:szCs w:val="24"/>
        </w:rPr>
        <w:lastRenderedPageBreak/>
        <w:t>The clean reads were assembled using SPAdes, Version 3.13.0 (Center for Algorithmic Biotechnology, St Petersburg, Russia)</w:t>
      </w:r>
      <w:r w:rsidR="00244B93" w:rsidRPr="00D07D32">
        <w:rPr>
          <w:rFonts w:cstheme="minorHAnsi"/>
          <w:sz w:val="24"/>
          <w:szCs w:val="24"/>
        </w:rPr>
        <w:t xml:space="preserve"> </w:t>
      </w:r>
      <w:r w:rsidRPr="00D07D32">
        <w:rPr>
          <w:rFonts w:cstheme="minorHAnsi"/>
          <w:sz w:val="24"/>
          <w:szCs w:val="24"/>
        </w:rPr>
        <w:fldChar w:fldCharType="begin"/>
      </w:r>
      <w:r w:rsidR="00244B93" w:rsidRPr="00D07D32">
        <w:rPr>
          <w:rFonts w:cstheme="minorHAnsi"/>
          <w:sz w:val="24"/>
          <w:szCs w:val="24"/>
        </w:rPr>
        <w:instrText xml:space="preserve"> ADDIN EN.CITE &lt;EndNote&gt;&lt;Cite&gt;&lt;Author&gt;Bankevich&lt;/Author&gt;&lt;Year&gt;2012&lt;/Year&gt;&lt;RecNum&gt;18&lt;/RecNum&gt;&lt;DisplayText&gt;[2]&lt;/DisplayText&gt;&lt;record&gt;&lt;rec-number&gt;18&lt;/rec-number&gt;&lt;foreign-keys&gt;&lt;key app="EN" db-id="az2pfrt91dzs2ne599x5e0ee92f2zpfwvw09" timestamp="1600159102"&gt;18&lt;/key&gt;&lt;/foreign-keys&gt;&lt;ref-type name="Journal Article"&gt;17&lt;/ref-type&gt;&lt;contributors&gt;&lt;authors&gt;&lt;author&gt;Bankevich, A.&lt;/author&gt;&lt;author&gt;Nurk, S.&lt;/author&gt;&lt;author&gt;Antipov, D.&lt;/author&gt;&lt;author&gt;Gurevich, A. A.&lt;/author&gt;&lt;author&gt;Dvorkin, M.&lt;/author&gt;&lt;author&gt;Kulikov, A. S.&lt;/author&gt;&lt;author&gt;Lesin, V. M.&lt;/author&gt;&lt;author&gt;Nikolenko, S. I.&lt;/author&gt;&lt;author&gt;Pham, S.&lt;/author&gt;&lt;author&gt;Prjibelski, A. D.&lt;/author&gt;&lt;author&gt;Pyshkin, A. V.&lt;/author&gt;&lt;author&gt;Sirotkin, A. V.&lt;/author&gt;&lt;author&gt;Vyahhi, N.&lt;/author&gt;&lt;author&gt;Tesler, G.&lt;/author&gt;&lt;author&gt;Alekseyev, M. A.&lt;/author&gt;&lt;author&gt;Pevzner, P. A.&lt;/author&gt;&lt;/authors&gt;&lt;/contributors&gt;&lt;auth-address&gt;Algorithmic Biology Laboratory, St. Petersburg Academic University, Russian Academy of Sciences, St. Petersburg, Russia.&lt;/auth-address&gt;&lt;titles&gt;&lt;title&gt;SPAdes: a new genome assembly algorithm and its applications to single-cell sequencing&lt;/title&gt;&lt;secondary-title&gt;J Comput Biol&lt;/secondary-title&gt;&lt;/titles&gt;&lt;periodical&gt;&lt;full-title&gt;J Comput Biol&lt;/full-title&gt;&lt;/periodical&gt;&lt;pages&gt;455-77&lt;/pages&gt;&lt;volume&gt;19&lt;/volume&gt;&lt;number&gt;5&lt;/number&gt;&lt;edition&gt;2012/04/18&lt;/edition&gt;&lt;keywords&gt;&lt;keyword&gt;*Algorithms&lt;/keyword&gt;&lt;keyword&gt;Bacteria/*genetics&lt;/keyword&gt;&lt;keyword&gt;*Genome, Bacterial&lt;/keyword&gt;&lt;keyword&gt;Metagenomics/*methods&lt;/keyword&gt;&lt;keyword&gt;Sequence Analysis, DNA/methods&lt;/keyword&gt;&lt;keyword&gt;Single-Cell Analysis/*methods&lt;/keyword&gt;&lt;/keywords&gt;&lt;dates&gt;&lt;year&gt;2012&lt;/year&gt;&lt;pub-dates&gt;&lt;date&gt;May&lt;/date&gt;&lt;/pub-dates&gt;&lt;/dates&gt;&lt;isbn&gt;1066-5277&lt;/isbn&gt;&lt;accession-num&gt;22506599&lt;/accession-num&gt;&lt;urls&gt;&lt;/urls&gt;&lt;custom2&gt;PMC3342519&lt;/custom2&gt;&lt;electronic-resource-num&gt;10.1089/cmb.2012.0021&lt;/electronic-resource-num&gt;&lt;remote-database-provider&gt;NLM&lt;/remote-database-provider&gt;&lt;language&gt;eng&lt;/language&gt;&lt;/record&gt;&lt;/Cite&gt;&lt;/EndNote&gt;</w:instrText>
      </w:r>
      <w:r w:rsidRPr="00D07D32">
        <w:rPr>
          <w:rFonts w:cstheme="minorHAnsi"/>
          <w:sz w:val="24"/>
          <w:szCs w:val="24"/>
        </w:rPr>
        <w:fldChar w:fldCharType="separate"/>
      </w:r>
      <w:r w:rsidR="00244B93" w:rsidRPr="00D07D32">
        <w:rPr>
          <w:rFonts w:cstheme="minorHAnsi"/>
          <w:noProof/>
          <w:sz w:val="24"/>
          <w:szCs w:val="24"/>
        </w:rPr>
        <w:t>[2]</w:t>
      </w:r>
      <w:r w:rsidRPr="00D07D32">
        <w:rPr>
          <w:rFonts w:cstheme="minorHAnsi"/>
          <w:sz w:val="24"/>
          <w:szCs w:val="24"/>
        </w:rPr>
        <w:fldChar w:fldCharType="end"/>
      </w:r>
      <w:r w:rsidR="00244B93" w:rsidRPr="00D07D32">
        <w:rPr>
          <w:rFonts w:cstheme="minorHAnsi"/>
          <w:sz w:val="24"/>
          <w:szCs w:val="24"/>
        </w:rPr>
        <w:t>.</w:t>
      </w:r>
      <w:r w:rsidRPr="00D07D32">
        <w:rPr>
          <w:rFonts w:cstheme="minorHAnsi"/>
          <w:sz w:val="24"/>
          <w:szCs w:val="24"/>
        </w:rPr>
        <w:t xml:space="preserve"> </w:t>
      </w:r>
      <w:r w:rsidR="0005102A" w:rsidRPr="00D07D32">
        <w:rPr>
          <w:rFonts w:cstheme="minorHAnsi"/>
          <w:sz w:val="24"/>
          <w:szCs w:val="24"/>
        </w:rPr>
        <w:t>Multi-locus sequence type (</w:t>
      </w:r>
      <w:r w:rsidRPr="00D07D32">
        <w:rPr>
          <w:rFonts w:cstheme="minorHAnsi"/>
          <w:sz w:val="24"/>
          <w:szCs w:val="24"/>
        </w:rPr>
        <w:t>MLST</w:t>
      </w:r>
      <w:r w:rsidR="0005102A" w:rsidRPr="00D07D32">
        <w:rPr>
          <w:rFonts w:cstheme="minorHAnsi"/>
          <w:sz w:val="24"/>
          <w:szCs w:val="24"/>
        </w:rPr>
        <w:t>)</w:t>
      </w:r>
      <w:r w:rsidRPr="00D07D32">
        <w:rPr>
          <w:rFonts w:cstheme="minorHAnsi"/>
          <w:sz w:val="24"/>
          <w:szCs w:val="24"/>
        </w:rPr>
        <w:t xml:space="preserve"> of MDR-</w:t>
      </w:r>
      <w:r w:rsidRPr="00D07D32">
        <w:rPr>
          <w:rFonts w:cstheme="minorHAnsi"/>
          <w:i/>
          <w:sz w:val="24"/>
          <w:szCs w:val="24"/>
        </w:rPr>
        <w:t>P. aeruginosa</w:t>
      </w:r>
      <w:r w:rsidRPr="00D07D32">
        <w:rPr>
          <w:rFonts w:cstheme="minorHAnsi"/>
          <w:sz w:val="24"/>
          <w:szCs w:val="24"/>
        </w:rPr>
        <w:t xml:space="preserve"> isolates was performed using MLST 1.8 (Center for Genomic Epidemiology), based on seven housekeeping genes</w:t>
      </w:r>
      <w:r w:rsidR="00244B93" w:rsidRPr="00D07D32">
        <w:rPr>
          <w:rFonts w:cstheme="minorHAnsi"/>
          <w:sz w:val="24"/>
          <w:szCs w:val="24"/>
        </w:rPr>
        <w:t xml:space="preserve"> </w:t>
      </w:r>
      <w:r w:rsidRPr="00D07D32">
        <w:rPr>
          <w:rFonts w:cstheme="minorHAnsi"/>
          <w:sz w:val="24"/>
          <w:szCs w:val="24"/>
        </w:rPr>
        <w:fldChar w:fldCharType="begin"/>
      </w:r>
      <w:r w:rsidR="00244B93" w:rsidRPr="00D07D32">
        <w:rPr>
          <w:rFonts w:cstheme="minorHAnsi"/>
          <w:sz w:val="24"/>
          <w:szCs w:val="24"/>
        </w:rPr>
        <w:instrText xml:space="preserve"> ADDIN EN.CITE &lt;EndNote&gt;&lt;Cite&gt;&lt;Author&gt;Larsen&lt;/Author&gt;&lt;Year&gt;2012&lt;/Year&gt;&lt;RecNum&gt;19&lt;/RecNum&gt;&lt;DisplayText&gt;[3]&lt;/DisplayText&gt;&lt;record&gt;&lt;rec-number&gt;19&lt;/rec-number&gt;&lt;foreign-keys&gt;&lt;key app="EN" db-id="az2pfrt91dzs2ne599x5e0ee92f2zpfwvw09" timestamp="1600159102"&gt;19&lt;/key&gt;&lt;/foreign-keys&gt;&lt;ref-type name="Journal Article"&gt;17&lt;/ref-type&gt;&lt;contributors&gt;&lt;authors&gt;&lt;author&gt;Larsen, M. V.&lt;/author&gt;&lt;author&gt;Cosentino, S.&lt;/author&gt;&lt;author&gt;Rasmussen, S.&lt;/author&gt;&lt;author&gt;Friis, C.&lt;/author&gt;&lt;author&gt;Hasman, H.&lt;/author&gt;&lt;author&gt;Marvig, R. L.&lt;/author&gt;&lt;author&gt;Jelsbak, L.&lt;/author&gt;&lt;author&gt;Sicheritz-Ponten, T.&lt;/author&gt;&lt;author&gt;Ussery, D. W.&lt;/author&gt;&lt;author&gt;Aarestrup, F. M.&lt;/author&gt;&lt;author&gt;Lund, O.&lt;/author&gt;&lt;/authors&gt;&lt;/contributors&gt;&lt;auth-address&gt;Center for Biological Sequence Analysis, Department of Systems Biology, Technical University of Denmark, Lyngby, Denmark. metteb@cbs.dtu.dk&lt;/auth-address&gt;&lt;titles&gt;&lt;title&gt;Multilocus sequence typing of total-genome-sequenced bacteria&lt;/title&gt;&lt;secondary-title&gt;J Clin Microbiol&lt;/secondary-title&gt;&lt;/titles&gt;&lt;periodical&gt;&lt;full-title&gt;J Clin Microbiol&lt;/full-title&gt;&lt;/periodical&gt;&lt;pages&gt;1355-61&lt;/pages&gt;&lt;volume&gt;50&lt;/volume&gt;&lt;number&gt;4&lt;/number&gt;&lt;edition&gt;2012/01/13&lt;/edition&gt;&lt;keywords&gt;&lt;keyword&gt;Bacteria/classification/*genetics&lt;/keyword&gt;&lt;keyword&gt;Bacterial Typing Techniques&lt;/keyword&gt;&lt;keyword&gt;Contig Mapping&lt;/keyword&gt;&lt;keyword&gt;Databases, Genetic&lt;/keyword&gt;&lt;keyword&gt;Genes, Bacterial&lt;/keyword&gt;&lt;keyword&gt;*Genome, Bacterial&lt;/keyword&gt;&lt;keyword&gt;High-Throughput Nucleotide Sequencing&lt;/keyword&gt;&lt;keyword&gt;*Multilocus Sequence Typing&lt;/keyword&gt;&lt;/keywords&gt;&lt;dates&gt;&lt;year&gt;2012&lt;/year&gt;&lt;pub-dates&gt;&lt;date&gt;Apr&lt;/date&gt;&lt;/pub-dates&gt;&lt;/dates&gt;&lt;isbn&gt;0095-1137&lt;/isbn&gt;&lt;accession-num&gt;22238442&lt;/accession-num&gt;&lt;urls&gt;&lt;/urls&gt;&lt;custom2&gt;PMC3318499&lt;/custom2&gt;&lt;electronic-resource-num&gt;10.1128/jcm.06094-11&lt;/electronic-resource-num&gt;&lt;remote-database-provider&gt;NLM&lt;/remote-database-provider&gt;&lt;language&gt;eng&lt;/language&gt;&lt;/record&gt;&lt;/Cite&gt;&lt;/EndNote&gt;</w:instrText>
      </w:r>
      <w:r w:rsidRPr="00D07D32">
        <w:rPr>
          <w:rFonts w:cstheme="minorHAnsi"/>
          <w:sz w:val="24"/>
          <w:szCs w:val="24"/>
        </w:rPr>
        <w:fldChar w:fldCharType="separate"/>
      </w:r>
      <w:r w:rsidR="00244B93" w:rsidRPr="00D07D32">
        <w:rPr>
          <w:rFonts w:cstheme="minorHAnsi"/>
          <w:noProof/>
          <w:sz w:val="24"/>
          <w:szCs w:val="24"/>
        </w:rPr>
        <w:t>[3]</w:t>
      </w:r>
      <w:r w:rsidRPr="00D07D32">
        <w:rPr>
          <w:rFonts w:cstheme="minorHAnsi"/>
          <w:sz w:val="24"/>
          <w:szCs w:val="24"/>
        </w:rPr>
        <w:fldChar w:fldCharType="end"/>
      </w:r>
      <w:r w:rsidR="00244B93" w:rsidRPr="00D07D32">
        <w:rPr>
          <w:rFonts w:cstheme="minorHAnsi"/>
          <w:sz w:val="24"/>
          <w:szCs w:val="24"/>
        </w:rPr>
        <w:t>.</w:t>
      </w:r>
      <w:r w:rsidRPr="00D07D32">
        <w:rPr>
          <w:rFonts w:cstheme="minorHAnsi"/>
          <w:sz w:val="24"/>
          <w:szCs w:val="24"/>
        </w:rPr>
        <w:t xml:space="preserve"> Genes associated with antimicrobial resistance were predicted using the Comprehensive Antibiotic Resistance Database (CARD), Version 1.2.0 (McMaster University, Hamilton,</w:t>
      </w:r>
      <w:r w:rsidR="00793D10" w:rsidRPr="00D07D32">
        <w:rPr>
          <w:rFonts w:cstheme="minorHAnsi"/>
          <w:sz w:val="24"/>
          <w:szCs w:val="24"/>
        </w:rPr>
        <w:t xml:space="preserve"> </w:t>
      </w:r>
      <w:r w:rsidRPr="00D07D32">
        <w:rPr>
          <w:rFonts w:cstheme="minorHAnsi"/>
          <w:sz w:val="24"/>
          <w:szCs w:val="24"/>
        </w:rPr>
        <w:t>Ontario)</w:t>
      </w:r>
      <w:r w:rsidR="00244B93" w:rsidRPr="00D07D32">
        <w:rPr>
          <w:rFonts w:cstheme="minorHAnsi"/>
          <w:sz w:val="24"/>
          <w:szCs w:val="24"/>
        </w:rPr>
        <w:t xml:space="preserve"> </w:t>
      </w:r>
      <w:r w:rsidRPr="00D07D32">
        <w:rPr>
          <w:rFonts w:cstheme="minorHAnsi"/>
          <w:sz w:val="24"/>
          <w:szCs w:val="24"/>
        </w:rPr>
        <w:fldChar w:fldCharType="begin">
          <w:fldData xml:space="preserve">PEVuZE5vdGU+PENpdGU+PEF1dGhvcj5KaWE8L0F1dGhvcj48WWVhcj4yMDE3PC9ZZWFyPjxSZWNO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</w:fldData>
        </w:fldChar>
      </w:r>
      <w:r w:rsidR="00244B93" w:rsidRPr="00D07D32">
        <w:rPr>
          <w:rFonts w:cstheme="minorHAnsi"/>
          <w:sz w:val="24"/>
          <w:szCs w:val="24"/>
        </w:rPr>
        <w:instrText xml:space="preserve"> ADDIN EN.CITE </w:instrText>
      </w:r>
      <w:r w:rsidR="00244B93" w:rsidRPr="00D07D32">
        <w:rPr>
          <w:rFonts w:cstheme="minorHAnsi"/>
          <w:sz w:val="24"/>
          <w:szCs w:val="24"/>
        </w:rPr>
        <w:fldChar w:fldCharType="begin">
          <w:fldData xml:space="preserve">PEVuZE5vdGU+PENpdGU+PEF1dGhvcj5KaWE8L0F1dGhvcj48WWVhcj4yMDE3PC9ZZWFyPjxSZWNO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</w:fldData>
        </w:fldChar>
      </w:r>
      <w:r w:rsidR="00244B93" w:rsidRPr="00D07D32">
        <w:rPr>
          <w:rFonts w:cstheme="minorHAnsi"/>
          <w:sz w:val="24"/>
          <w:szCs w:val="24"/>
        </w:rPr>
        <w:instrText xml:space="preserve"> ADDIN EN.CITE.DATA </w:instrText>
      </w:r>
      <w:r w:rsidR="00244B93" w:rsidRPr="00D07D32">
        <w:rPr>
          <w:rFonts w:cstheme="minorHAnsi"/>
          <w:sz w:val="24"/>
          <w:szCs w:val="24"/>
        </w:rPr>
      </w:r>
      <w:r w:rsidR="00244B93" w:rsidRPr="00D07D32">
        <w:rPr>
          <w:rFonts w:cstheme="minorHAnsi"/>
          <w:sz w:val="24"/>
          <w:szCs w:val="24"/>
        </w:rPr>
        <w:fldChar w:fldCharType="end"/>
      </w:r>
      <w:r w:rsidRPr="00D07D32">
        <w:rPr>
          <w:rFonts w:cstheme="minorHAnsi"/>
          <w:sz w:val="24"/>
          <w:szCs w:val="24"/>
        </w:rPr>
      </w:r>
      <w:r w:rsidRPr="00D07D32">
        <w:rPr>
          <w:rFonts w:cstheme="minorHAnsi"/>
          <w:sz w:val="24"/>
          <w:szCs w:val="24"/>
        </w:rPr>
        <w:fldChar w:fldCharType="separate"/>
      </w:r>
      <w:r w:rsidR="00244B93" w:rsidRPr="00D07D32">
        <w:rPr>
          <w:rFonts w:cstheme="minorHAnsi"/>
          <w:noProof/>
          <w:sz w:val="24"/>
          <w:szCs w:val="24"/>
        </w:rPr>
        <w:t>[4]</w:t>
      </w:r>
      <w:r w:rsidRPr="00D07D32">
        <w:rPr>
          <w:rFonts w:cstheme="minorHAnsi"/>
          <w:sz w:val="24"/>
          <w:szCs w:val="24"/>
        </w:rPr>
        <w:fldChar w:fldCharType="end"/>
      </w:r>
      <w:r w:rsidR="00244B93" w:rsidRPr="00D07D32">
        <w:rPr>
          <w:rFonts w:cstheme="minorHAnsi"/>
          <w:sz w:val="24"/>
          <w:szCs w:val="24"/>
        </w:rPr>
        <w:t>.</w:t>
      </w:r>
      <w:r w:rsidRPr="00D07D32">
        <w:rPr>
          <w:rFonts w:cstheme="minorHAnsi"/>
          <w:sz w:val="24"/>
          <w:szCs w:val="24"/>
          <w:lang w:val="en-US"/>
        </w:rPr>
        <w:t xml:space="preserve"> </w:t>
      </w:r>
    </w:p>
    <w:p w14:paraId="07BCE987" w14:textId="60B28CE7" w:rsidR="00916FB0" w:rsidRPr="00D07D32" w:rsidRDefault="00916FB0" w:rsidP="007E5096">
      <w:pPr>
        <w:spacing w:after="0" w:line="480" w:lineRule="auto"/>
        <w:rPr>
          <w:rFonts w:cstheme="minorHAnsi"/>
          <w:b/>
          <w:bCs/>
          <w:sz w:val="24"/>
          <w:szCs w:val="24"/>
          <w:lang w:val="en-US"/>
        </w:rPr>
      </w:pPr>
      <w:r w:rsidRPr="00D07D32">
        <w:rPr>
          <w:rFonts w:cstheme="minorHAnsi"/>
          <w:b/>
          <w:bCs/>
          <w:sz w:val="24"/>
          <w:szCs w:val="24"/>
          <w:lang w:val="en-US"/>
        </w:rPr>
        <w:t>Statistical analysis</w:t>
      </w:r>
    </w:p>
    <w:p w14:paraId="3CD4582E" w14:textId="6B236D30" w:rsidR="00916FB0" w:rsidRPr="00D07D32" w:rsidRDefault="00916FB0" w:rsidP="007E5096">
      <w:pPr>
        <w:spacing w:after="0" w:line="480" w:lineRule="auto"/>
        <w:rPr>
          <w:rFonts w:cstheme="minorHAnsi"/>
          <w:sz w:val="24"/>
          <w:szCs w:val="24"/>
          <w:lang w:val="en-US"/>
        </w:rPr>
      </w:pPr>
      <w:r w:rsidRPr="00D07D32">
        <w:rPr>
          <w:rFonts w:cstheme="minorHAnsi"/>
          <w:sz w:val="24"/>
          <w:szCs w:val="24"/>
          <w:lang w:val="en-US"/>
        </w:rPr>
        <w:t>The study data are presented as frequency and percentage. Statistical analyses were conducted using Microsoft Excel (Microsoft Corporation, Redmond, Washington).</w:t>
      </w:r>
    </w:p>
    <w:p w14:paraId="31181EDB" w14:textId="77777777" w:rsidR="004440CA" w:rsidRPr="00D07D32" w:rsidRDefault="004440CA" w:rsidP="0020514F">
      <w:pPr>
        <w:pageBreakBefore/>
        <w:spacing w:after="120" w:line="240" w:lineRule="auto"/>
        <w:rPr>
          <w:b/>
          <w:bCs/>
          <w:lang w:val="en-US"/>
        </w:rPr>
        <w:sectPr w:rsidR="004440CA" w:rsidRPr="00D07D32" w:rsidSect="00D07D32">
          <w:type w:val="continuous"/>
          <w:pgSz w:w="11906" w:h="16838"/>
          <w:pgMar w:top="1440" w:right="1440" w:bottom="1440" w:left="1440" w:header="709" w:footer="709" w:gutter="0"/>
          <w:cols w:space="708"/>
          <w:docGrid w:linePitch="360"/>
        </w:sectPr>
      </w:pPr>
    </w:p>
    <w:p w14:paraId="0228E32D" w14:textId="383DACBA" w:rsidR="0020514F" w:rsidRPr="00D07D32" w:rsidRDefault="0020514F" w:rsidP="0020514F">
      <w:pPr>
        <w:pageBreakBefore/>
        <w:spacing w:after="120" w:line="240" w:lineRule="auto"/>
        <w:rPr>
          <w:lang w:val="en-US"/>
        </w:rPr>
      </w:pPr>
      <w:r w:rsidRPr="00D07D32">
        <w:rPr>
          <w:b/>
          <w:bCs/>
          <w:lang w:val="en-US"/>
        </w:rPr>
        <w:t>Table S1.</w:t>
      </w:r>
      <w:r w:rsidRPr="00D07D32">
        <w:rPr>
          <w:lang w:val="en-US"/>
        </w:rPr>
        <w:t xml:space="preserve"> Demographic characteristics and molecular characterization and susceptibility testing results for 75 MDR-</w:t>
      </w:r>
      <w:r w:rsidRPr="00D07D32">
        <w:rPr>
          <w:i/>
          <w:lang w:val="en-US"/>
        </w:rPr>
        <w:t>P. aeruginosa</w:t>
      </w:r>
      <w:r w:rsidRPr="00D07D32">
        <w:rPr>
          <w:lang w:val="en-US"/>
        </w:rPr>
        <w:t xml:space="preserve"> isolates. </w:t>
      </w:r>
    </w:p>
    <w:tbl>
      <w:tblPr>
        <w:tblW w:w="14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993"/>
        <w:gridCol w:w="850"/>
        <w:gridCol w:w="992"/>
        <w:gridCol w:w="851"/>
        <w:gridCol w:w="992"/>
        <w:gridCol w:w="851"/>
        <w:gridCol w:w="850"/>
        <w:gridCol w:w="983"/>
        <w:gridCol w:w="708"/>
        <w:gridCol w:w="709"/>
        <w:gridCol w:w="709"/>
        <w:gridCol w:w="709"/>
        <w:gridCol w:w="709"/>
        <w:gridCol w:w="709"/>
        <w:gridCol w:w="709"/>
      </w:tblGrid>
      <w:tr w:rsidR="0020514F" w:rsidRPr="00D07D32" w14:paraId="329D2F23" w14:textId="77777777" w:rsidTr="00916FB0">
        <w:trPr>
          <w:trHeight w:val="547"/>
        </w:trPr>
        <w:tc>
          <w:tcPr>
            <w:tcW w:w="846" w:type="dxa"/>
            <w:vMerge w:val="restart"/>
            <w:shd w:val="clear" w:color="auto" w:fill="auto"/>
            <w:vAlign w:val="center"/>
          </w:tcPr>
          <w:p w14:paraId="759FDB42"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Isolate</w:t>
            </w:r>
          </w:p>
        </w:tc>
        <w:tc>
          <w:tcPr>
            <w:tcW w:w="850" w:type="dxa"/>
            <w:vMerge w:val="restart"/>
            <w:shd w:val="clear" w:color="auto" w:fill="auto"/>
            <w:vAlign w:val="center"/>
          </w:tcPr>
          <w:p w14:paraId="10AB6FBD"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ST</w:t>
            </w:r>
          </w:p>
        </w:tc>
        <w:tc>
          <w:tcPr>
            <w:tcW w:w="993" w:type="dxa"/>
            <w:vMerge w:val="restart"/>
            <w:shd w:val="clear" w:color="auto" w:fill="auto"/>
            <w:vAlign w:val="center"/>
          </w:tcPr>
          <w:p w14:paraId="1BEA5A56" w14:textId="77777777" w:rsidR="0020514F" w:rsidRPr="00D07D32" w:rsidRDefault="0020514F" w:rsidP="00916FB0">
            <w:pPr>
              <w:spacing w:after="0" w:line="240" w:lineRule="auto"/>
              <w:jc w:val="center"/>
              <w:rPr>
                <w:rFonts w:eastAsia="Times New Roman" w:cstheme="minorHAnsi"/>
                <w:b/>
                <w:bCs/>
                <w:sz w:val="18"/>
                <w:szCs w:val="18"/>
                <w:lang w:val="en-US"/>
              </w:rPr>
            </w:pPr>
            <w:r w:rsidRPr="00D07D32">
              <w:rPr>
                <w:rFonts w:eastAsia="Times New Roman" w:cstheme="minorHAnsi"/>
                <w:b/>
                <w:bCs/>
                <w:sz w:val="18"/>
                <w:szCs w:val="18"/>
                <w:lang w:val="en-US"/>
              </w:rPr>
              <w:t>Collection m-y</w:t>
            </w:r>
          </w:p>
        </w:tc>
        <w:tc>
          <w:tcPr>
            <w:tcW w:w="850" w:type="dxa"/>
            <w:vMerge w:val="restart"/>
            <w:shd w:val="clear" w:color="auto" w:fill="auto"/>
            <w:vAlign w:val="center"/>
          </w:tcPr>
          <w:p w14:paraId="08986352" w14:textId="77777777" w:rsidR="0020514F" w:rsidRPr="00D07D32" w:rsidRDefault="0020514F" w:rsidP="00916FB0">
            <w:pPr>
              <w:spacing w:after="0" w:line="240" w:lineRule="auto"/>
              <w:jc w:val="center"/>
              <w:rPr>
                <w:rFonts w:eastAsia="Times New Roman" w:cstheme="minorHAnsi"/>
                <w:b/>
                <w:bCs/>
                <w:sz w:val="18"/>
                <w:szCs w:val="18"/>
                <w:lang w:val="en-US"/>
              </w:rPr>
            </w:pPr>
            <w:r w:rsidRPr="00D07D32">
              <w:rPr>
                <w:rFonts w:eastAsia="Times New Roman" w:cstheme="minorHAnsi"/>
                <w:b/>
                <w:bCs/>
                <w:sz w:val="18"/>
                <w:szCs w:val="18"/>
                <w:lang w:val="en-US"/>
              </w:rPr>
              <w:t>Hospital</w:t>
            </w:r>
          </w:p>
        </w:tc>
        <w:tc>
          <w:tcPr>
            <w:tcW w:w="992" w:type="dxa"/>
            <w:vMerge w:val="restart"/>
            <w:shd w:val="clear" w:color="auto" w:fill="auto"/>
            <w:vAlign w:val="center"/>
          </w:tcPr>
          <w:p w14:paraId="5926FE9B" w14:textId="77777777" w:rsidR="0020514F" w:rsidRPr="00D07D32" w:rsidRDefault="0020514F" w:rsidP="00916FB0">
            <w:pPr>
              <w:spacing w:after="0" w:line="240" w:lineRule="auto"/>
              <w:jc w:val="center"/>
              <w:rPr>
                <w:rFonts w:eastAsia="Times New Roman" w:cstheme="minorHAnsi"/>
                <w:b/>
                <w:bCs/>
                <w:sz w:val="18"/>
                <w:szCs w:val="18"/>
                <w:lang w:val="en-US"/>
              </w:rPr>
            </w:pPr>
            <w:r w:rsidRPr="00D07D32">
              <w:rPr>
                <w:rFonts w:eastAsia="Times New Roman" w:cstheme="minorHAnsi"/>
                <w:b/>
                <w:bCs/>
                <w:sz w:val="18"/>
                <w:szCs w:val="18"/>
                <w:lang w:val="en-US"/>
              </w:rPr>
              <w:t>Location</w:t>
            </w:r>
          </w:p>
        </w:tc>
        <w:tc>
          <w:tcPr>
            <w:tcW w:w="851" w:type="dxa"/>
            <w:vMerge w:val="restart"/>
            <w:shd w:val="clear" w:color="auto" w:fill="auto"/>
            <w:vAlign w:val="center"/>
          </w:tcPr>
          <w:p w14:paraId="48025487" w14:textId="77777777" w:rsidR="0020514F" w:rsidRPr="00D07D32" w:rsidRDefault="0020514F" w:rsidP="00916FB0">
            <w:pPr>
              <w:spacing w:after="0" w:line="240" w:lineRule="auto"/>
              <w:jc w:val="center"/>
              <w:rPr>
                <w:rFonts w:eastAsia="Times New Roman" w:cstheme="minorHAnsi"/>
                <w:b/>
                <w:bCs/>
                <w:sz w:val="18"/>
                <w:szCs w:val="18"/>
                <w:lang w:val="en-US"/>
              </w:rPr>
            </w:pPr>
            <w:r w:rsidRPr="00D07D32">
              <w:rPr>
                <w:rFonts w:eastAsia="Times New Roman" w:cstheme="minorHAnsi"/>
                <w:b/>
                <w:bCs/>
                <w:sz w:val="18"/>
                <w:szCs w:val="18"/>
                <w:lang w:val="en-US"/>
              </w:rPr>
              <w:t>Sample type</w:t>
            </w:r>
          </w:p>
        </w:tc>
        <w:tc>
          <w:tcPr>
            <w:tcW w:w="3676" w:type="dxa"/>
            <w:gridSpan w:val="4"/>
            <w:shd w:val="clear" w:color="auto" w:fill="auto"/>
            <w:vAlign w:val="center"/>
          </w:tcPr>
          <w:p w14:paraId="1C719F2E"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 xml:space="preserve">Molecular </w:t>
            </w:r>
            <w:r w:rsidRPr="00D07D32">
              <w:rPr>
                <w:rFonts w:eastAsia="Times New Roman" w:cstheme="minorHAnsi"/>
                <w:b/>
                <w:bCs/>
                <w:color w:val="000000"/>
                <w:sz w:val="18"/>
                <w:szCs w:val="18"/>
                <w:lang w:val="en-US"/>
              </w:rPr>
              <w:sym w:font="Symbol" w:char="F062"/>
            </w:r>
            <w:r w:rsidRPr="00D07D32">
              <w:rPr>
                <w:rFonts w:eastAsia="Times New Roman" w:cstheme="minorHAnsi"/>
                <w:b/>
                <w:bCs/>
                <w:color w:val="000000"/>
                <w:sz w:val="18"/>
                <w:szCs w:val="18"/>
                <w:lang w:val="en-US"/>
              </w:rPr>
              <w:t>-lactamase Class Detected in the Isolate</w:t>
            </w:r>
          </w:p>
        </w:tc>
        <w:tc>
          <w:tcPr>
            <w:tcW w:w="4962" w:type="dxa"/>
            <w:gridSpan w:val="7"/>
            <w:shd w:val="clear" w:color="auto" w:fill="auto"/>
            <w:vAlign w:val="center"/>
          </w:tcPr>
          <w:p w14:paraId="4DF45CE9"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Antimicrobial susceptibility test</w:t>
            </w:r>
          </w:p>
        </w:tc>
      </w:tr>
      <w:tr w:rsidR="0020514F" w:rsidRPr="00D07D32" w14:paraId="7013CC6F" w14:textId="77777777" w:rsidTr="00916FB0">
        <w:trPr>
          <w:trHeight w:val="434"/>
        </w:trPr>
        <w:tc>
          <w:tcPr>
            <w:tcW w:w="846" w:type="dxa"/>
            <w:vMerge/>
            <w:shd w:val="clear" w:color="auto" w:fill="auto"/>
            <w:vAlign w:val="center"/>
            <w:hideMark/>
          </w:tcPr>
          <w:p w14:paraId="5326190C"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p>
        </w:tc>
        <w:tc>
          <w:tcPr>
            <w:tcW w:w="850" w:type="dxa"/>
            <w:vMerge/>
            <w:shd w:val="clear" w:color="auto" w:fill="auto"/>
            <w:vAlign w:val="center"/>
            <w:hideMark/>
          </w:tcPr>
          <w:p w14:paraId="779BB833"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p>
        </w:tc>
        <w:tc>
          <w:tcPr>
            <w:tcW w:w="993" w:type="dxa"/>
            <w:vMerge/>
            <w:shd w:val="clear" w:color="auto" w:fill="auto"/>
            <w:vAlign w:val="center"/>
            <w:hideMark/>
          </w:tcPr>
          <w:p w14:paraId="2BF66A60" w14:textId="77777777" w:rsidR="0020514F" w:rsidRPr="00D07D32" w:rsidRDefault="0020514F" w:rsidP="00916FB0">
            <w:pPr>
              <w:spacing w:after="0" w:line="240" w:lineRule="auto"/>
              <w:jc w:val="center"/>
              <w:rPr>
                <w:rFonts w:eastAsia="Times New Roman" w:cstheme="minorHAnsi"/>
                <w:b/>
                <w:bCs/>
                <w:sz w:val="18"/>
                <w:szCs w:val="18"/>
                <w:lang w:val="en-US"/>
              </w:rPr>
            </w:pPr>
          </w:p>
        </w:tc>
        <w:tc>
          <w:tcPr>
            <w:tcW w:w="850" w:type="dxa"/>
            <w:vMerge/>
            <w:shd w:val="clear" w:color="auto" w:fill="auto"/>
            <w:vAlign w:val="center"/>
            <w:hideMark/>
          </w:tcPr>
          <w:p w14:paraId="275BA371" w14:textId="77777777" w:rsidR="0020514F" w:rsidRPr="00D07D32" w:rsidRDefault="0020514F" w:rsidP="00916FB0">
            <w:pPr>
              <w:spacing w:after="0" w:line="240" w:lineRule="auto"/>
              <w:jc w:val="center"/>
              <w:rPr>
                <w:rFonts w:eastAsia="Times New Roman" w:cstheme="minorHAnsi"/>
                <w:b/>
                <w:bCs/>
                <w:sz w:val="18"/>
                <w:szCs w:val="18"/>
                <w:lang w:val="en-US"/>
              </w:rPr>
            </w:pPr>
          </w:p>
        </w:tc>
        <w:tc>
          <w:tcPr>
            <w:tcW w:w="992" w:type="dxa"/>
            <w:vMerge/>
            <w:shd w:val="clear" w:color="auto" w:fill="auto"/>
            <w:vAlign w:val="center"/>
            <w:hideMark/>
          </w:tcPr>
          <w:p w14:paraId="0199F33B" w14:textId="77777777" w:rsidR="0020514F" w:rsidRPr="00D07D32" w:rsidRDefault="0020514F" w:rsidP="00916FB0">
            <w:pPr>
              <w:spacing w:after="0" w:line="240" w:lineRule="auto"/>
              <w:jc w:val="center"/>
              <w:rPr>
                <w:rFonts w:eastAsia="Times New Roman" w:cstheme="minorHAnsi"/>
                <w:b/>
                <w:bCs/>
                <w:sz w:val="18"/>
                <w:szCs w:val="18"/>
                <w:lang w:val="en-US"/>
              </w:rPr>
            </w:pPr>
          </w:p>
        </w:tc>
        <w:tc>
          <w:tcPr>
            <w:tcW w:w="851" w:type="dxa"/>
            <w:vMerge/>
            <w:shd w:val="clear" w:color="auto" w:fill="auto"/>
            <w:hideMark/>
          </w:tcPr>
          <w:p w14:paraId="0A14D55C" w14:textId="77777777" w:rsidR="0020514F" w:rsidRPr="00D07D32" w:rsidRDefault="0020514F" w:rsidP="00916FB0">
            <w:pPr>
              <w:spacing w:after="0" w:line="240" w:lineRule="auto"/>
              <w:jc w:val="center"/>
              <w:rPr>
                <w:rFonts w:eastAsia="Times New Roman" w:cstheme="minorHAnsi"/>
                <w:b/>
                <w:bCs/>
                <w:sz w:val="18"/>
                <w:szCs w:val="18"/>
                <w:lang w:val="en-US"/>
              </w:rPr>
            </w:pPr>
          </w:p>
        </w:tc>
        <w:tc>
          <w:tcPr>
            <w:tcW w:w="992" w:type="dxa"/>
            <w:shd w:val="clear" w:color="auto" w:fill="auto"/>
            <w:vAlign w:val="center"/>
            <w:hideMark/>
          </w:tcPr>
          <w:p w14:paraId="5C49E35E"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Class A</w:t>
            </w:r>
          </w:p>
        </w:tc>
        <w:tc>
          <w:tcPr>
            <w:tcW w:w="851" w:type="dxa"/>
            <w:shd w:val="clear" w:color="auto" w:fill="auto"/>
            <w:vAlign w:val="center"/>
            <w:hideMark/>
          </w:tcPr>
          <w:p w14:paraId="19A4744A"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Class B</w:t>
            </w:r>
          </w:p>
        </w:tc>
        <w:tc>
          <w:tcPr>
            <w:tcW w:w="850" w:type="dxa"/>
            <w:shd w:val="clear" w:color="auto" w:fill="auto"/>
            <w:vAlign w:val="center"/>
            <w:hideMark/>
          </w:tcPr>
          <w:p w14:paraId="550E02AA"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Class C</w:t>
            </w:r>
          </w:p>
        </w:tc>
        <w:tc>
          <w:tcPr>
            <w:tcW w:w="983" w:type="dxa"/>
            <w:shd w:val="clear" w:color="auto" w:fill="auto"/>
            <w:vAlign w:val="center"/>
            <w:hideMark/>
          </w:tcPr>
          <w:p w14:paraId="15890E0D"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Class D</w:t>
            </w:r>
          </w:p>
        </w:tc>
        <w:tc>
          <w:tcPr>
            <w:tcW w:w="708" w:type="dxa"/>
            <w:shd w:val="clear" w:color="auto" w:fill="auto"/>
            <w:vAlign w:val="center"/>
            <w:hideMark/>
          </w:tcPr>
          <w:p w14:paraId="45ECB77A"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FEP</w:t>
            </w:r>
          </w:p>
        </w:tc>
        <w:tc>
          <w:tcPr>
            <w:tcW w:w="709" w:type="dxa"/>
            <w:shd w:val="clear" w:color="auto" w:fill="auto"/>
            <w:vAlign w:val="center"/>
            <w:hideMark/>
          </w:tcPr>
          <w:p w14:paraId="2547AA59"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MEM</w:t>
            </w:r>
          </w:p>
        </w:tc>
        <w:tc>
          <w:tcPr>
            <w:tcW w:w="709" w:type="dxa"/>
            <w:shd w:val="clear" w:color="auto" w:fill="auto"/>
            <w:vAlign w:val="center"/>
            <w:hideMark/>
          </w:tcPr>
          <w:p w14:paraId="495EE8CE"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TZP</w:t>
            </w:r>
          </w:p>
        </w:tc>
        <w:tc>
          <w:tcPr>
            <w:tcW w:w="709" w:type="dxa"/>
            <w:shd w:val="clear" w:color="auto" w:fill="auto"/>
            <w:vAlign w:val="center"/>
            <w:hideMark/>
          </w:tcPr>
          <w:p w14:paraId="591603D2"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ATM</w:t>
            </w:r>
          </w:p>
        </w:tc>
        <w:tc>
          <w:tcPr>
            <w:tcW w:w="709" w:type="dxa"/>
            <w:shd w:val="clear" w:color="auto" w:fill="auto"/>
            <w:vAlign w:val="center"/>
            <w:hideMark/>
          </w:tcPr>
          <w:p w14:paraId="3C9D7917"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CAZ</w:t>
            </w:r>
          </w:p>
        </w:tc>
        <w:tc>
          <w:tcPr>
            <w:tcW w:w="709" w:type="dxa"/>
            <w:shd w:val="clear" w:color="auto" w:fill="auto"/>
            <w:vAlign w:val="center"/>
            <w:hideMark/>
          </w:tcPr>
          <w:p w14:paraId="003B2D1E"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CZA</w:t>
            </w:r>
          </w:p>
        </w:tc>
        <w:tc>
          <w:tcPr>
            <w:tcW w:w="709" w:type="dxa"/>
            <w:shd w:val="clear" w:color="auto" w:fill="auto"/>
            <w:vAlign w:val="center"/>
            <w:hideMark/>
          </w:tcPr>
          <w:p w14:paraId="793E8F7E" w14:textId="77777777" w:rsidR="0020514F" w:rsidRPr="00D07D32" w:rsidRDefault="0020514F" w:rsidP="00916FB0">
            <w:pPr>
              <w:spacing w:after="0" w:line="240" w:lineRule="auto"/>
              <w:jc w:val="center"/>
              <w:rPr>
                <w:rFonts w:eastAsia="Times New Roman" w:cstheme="minorHAnsi"/>
                <w:b/>
                <w:bCs/>
                <w:color w:val="000000"/>
                <w:sz w:val="18"/>
                <w:szCs w:val="18"/>
                <w:lang w:val="en-US"/>
              </w:rPr>
            </w:pPr>
            <w:r w:rsidRPr="00D07D32">
              <w:rPr>
                <w:rFonts w:eastAsia="Times New Roman" w:cstheme="minorHAnsi"/>
                <w:b/>
                <w:bCs/>
                <w:color w:val="000000"/>
                <w:sz w:val="18"/>
                <w:szCs w:val="18"/>
                <w:lang w:val="en-US"/>
              </w:rPr>
              <w:t>C/T</w:t>
            </w:r>
          </w:p>
        </w:tc>
      </w:tr>
      <w:tr w:rsidR="0020514F" w:rsidRPr="00D07D32" w14:paraId="3F58E9EF" w14:textId="77777777" w:rsidTr="00916FB0">
        <w:trPr>
          <w:trHeight w:val="300"/>
        </w:trPr>
        <w:tc>
          <w:tcPr>
            <w:tcW w:w="846" w:type="dxa"/>
            <w:shd w:val="clear" w:color="auto" w:fill="auto"/>
            <w:vAlign w:val="center"/>
            <w:hideMark/>
          </w:tcPr>
          <w:p w14:paraId="4296A9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w:t>
            </w:r>
          </w:p>
        </w:tc>
        <w:tc>
          <w:tcPr>
            <w:tcW w:w="850" w:type="dxa"/>
            <w:shd w:val="clear" w:color="auto" w:fill="auto"/>
            <w:vAlign w:val="center"/>
            <w:hideMark/>
          </w:tcPr>
          <w:p w14:paraId="28F8F6B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vAlign w:val="center"/>
            <w:hideMark/>
          </w:tcPr>
          <w:p w14:paraId="721EB22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Sep-14</w:t>
            </w:r>
          </w:p>
        </w:tc>
        <w:tc>
          <w:tcPr>
            <w:tcW w:w="850" w:type="dxa"/>
            <w:shd w:val="clear" w:color="auto" w:fill="auto"/>
            <w:noWrap/>
            <w:vAlign w:val="center"/>
            <w:hideMark/>
          </w:tcPr>
          <w:p w14:paraId="1EA4BDC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31109B9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652E8B3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vAlign w:val="center"/>
            <w:hideMark/>
          </w:tcPr>
          <w:p w14:paraId="45A0554A"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32F4BF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IMP-1</w:t>
            </w:r>
          </w:p>
        </w:tc>
        <w:tc>
          <w:tcPr>
            <w:tcW w:w="850" w:type="dxa"/>
            <w:shd w:val="clear" w:color="auto" w:fill="auto"/>
            <w:vAlign w:val="center"/>
            <w:hideMark/>
          </w:tcPr>
          <w:p w14:paraId="725877D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vAlign w:val="center"/>
            <w:hideMark/>
          </w:tcPr>
          <w:p w14:paraId="46F9A12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A77A4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410AE95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noWrap/>
            <w:hideMark/>
          </w:tcPr>
          <w:p w14:paraId="5AA63F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hideMark/>
          </w:tcPr>
          <w:p w14:paraId="36D7CD4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hideMark/>
          </w:tcPr>
          <w:p w14:paraId="0FEC231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hideMark/>
          </w:tcPr>
          <w:p w14:paraId="710B2F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8" w:space="0" w:color="auto"/>
              <w:left w:val="nil"/>
              <w:bottom w:val="single" w:sz="8" w:space="0" w:color="auto"/>
              <w:right w:val="single" w:sz="8" w:space="0" w:color="auto"/>
            </w:tcBorders>
            <w:shd w:val="clear" w:color="auto" w:fill="auto"/>
            <w:hideMark/>
          </w:tcPr>
          <w:p w14:paraId="553A79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76FE0E9" w14:textId="77777777" w:rsidTr="00916FB0">
        <w:trPr>
          <w:trHeight w:val="300"/>
        </w:trPr>
        <w:tc>
          <w:tcPr>
            <w:tcW w:w="846" w:type="dxa"/>
            <w:shd w:val="clear" w:color="auto" w:fill="auto"/>
            <w:vAlign w:val="center"/>
            <w:hideMark/>
          </w:tcPr>
          <w:p w14:paraId="5113448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PA9</w:t>
            </w:r>
          </w:p>
        </w:tc>
        <w:tc>
          <w:tcPr>
            <w:tcW w:w="850" w:type="dxa"/>
            <w:shd w:val="clear" w:color="auto" w:fill="auto"/>
            <w:vAlign w:val="center"/>
            <w:hideMark/>
          </w:tcPr>
          <w:p w14:paraId="6B37B1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vAlign w:val="center"/>
            <w:hideMark/>
          </w:tcPr>
          <w:p w14:paraId="52A8F9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auto"/>
            <w:noWrap/>
            <w:vAlign w:val="center"/>
            <w:hideMark/>
          </w:tcPr>
          <w:p w14:paraId="377DEBB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74C8648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46C49C5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vAlign w:val="center"/>
            <w:hideMark/>
          </w:tcPr>
          <w:p w14:paraId="7FAE18E8"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54FE66A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vAlign w:val="center"/>
            <w:hideMark/>
          </w:tcPr>
          <w:p w14:paraId="3EB5F8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vAlign w:val="center"/>
            <w:hideMark/>
          </w:tcPr>
          <w:p w14:paraId="660578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noWrap/>
            <w:hideMark/>
          </w:tcPr>
          <w:p w14:paraId="7ADB5F0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CD9038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C6A360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1A7836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26916F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4A277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7C54EE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3F1ACC2C" w14:textId="77777777" w:rsidTr="00916FB0">
        <w:trPr>
          <w:trHeight w:val="133"/>
        </w:trPr>
        <w:tc>
          <w:tcPr>
            <w:tcW w:w="846" w:type="dxa"/>
            <w:shd w:val="clear" w:color="auto" w:fill="auto"/>
            <w:hideMark/>
          </w:tcPr>
          <w:p w14:paraId="2A1415F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PA26</w:t>
            </w:r>
          </w:p>
        </w:tc>
        <w:tc>
          <w:tcPr>
            <w:tcW w:w="850" w:type="dxa"/>
            <w:shd w:val="clear" w:color="auto" w:fill="auto"/>
            <w:hideMark/>
          </w:tcPr>
          <w:p w14:paraId="5F9AD3C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51BC7F7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Nov-14</w:t>
            </w:r>
          </w:p>
        </w:tc>
        <w:tc>
          <w:tcPr>
            <w:tcW w:w="850" w:type="dxa"/>
            <w:shd w:val="clear" w:color="auto" w:fill="auto"/>
            <w:noWrap/>
            <w:hideMark/>
          </w:tcPr>
          <w:p w14:paraId="47720AA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7D10C65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hideMark/>
          </w:tcPr>
          <w:p w14:paraId="079617F5"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hideMark/>
          </w:tcPr>
          <w:p w14:paraId="2421BA6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3CF864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hideMark/>
          </w:tcPr>
          <w:p w14:paraId="203431A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0D60D0F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OXA-17</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563E828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7216D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87B2A6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8165CE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CF5E4B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053936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149966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D3947AD" w14:textId="77777777" w:rsidTr="00916FB0">
        <w:trPr>
          <w:trHeight w:val="300"/>
        </w:trPr>
        <w:tc>
          <w:tcPr>
            <w:tcW w:w="846" w:type="dxa"/>
            <w:shd w:val="clear" w:color="auto" w:fill="auto"/>
            <w:noWrap/>
            <w:hideMark/>
          </w:tcPr>
          <w:p w14:paraId="021792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PA27</w:t>
            </w:r>
          </w:p>
        </w:tc>
        <w:tc>
          <w:tcPr>
            <w:tcW w:w="850" w:type="dxa"/>
            <w:shd w:val="clear" w:color="auto" w:fill="auto"/>
            <w:hideMark/>
          </w:tcPr>
          <w:p w14:paraId="5D49A21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6CDBD86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Nov-14</w:t>
            </w:r>
          </w:p>
        </w:tc>
        <w:tc>
          <w:tcPr>
            <w:tcW w:w="850" w:type="dxa"/>
            <w:shd w:val="clear" w:color="auto" w:fill="auto"/>
            <w:noWrap/>
            <w:hideMark/>
          </w:tcPr>
          <w:p w14:paraId="490A7B1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322091F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hideMark/>
          </w:tcPr>
          <w:p w14:paraId="268DB469"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hideMark/>
          </w:tcPr>
          <w:p w14:paraId="254EF2A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hideMark/>
          </w:tcPr>
          <w:p w14:paraId="60BF56E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IMP-1</w:t>
            </w:r>
          </w:p>
        </w:tc>
        <w:tc>
          <w:tcPr>
            <w:tcW w:w="850" w:type="dxa"/>
            <w:shd w:val="clear" w:color="auto" w:fill="auto"/>
            <w:hideMark/>
          </w:tcPr>
          <w:p w14:paraId="2775567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5B8249A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hideMark/>
          </w:tcPr>
          <w:p w14:paraId="3050574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530D6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DA0A2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68F409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0AEA3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6CBBE2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149F49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53453E63" w14:textId="77777777" w:rsidTr="00916FB0">
        <w:trPr>
          <w:trHeight w:val="371"/>
        </w:trPr>
        <w:tc>
          <w:tcPr>
            <w:tcW w:w="846" w:type="dxa"/>
            <w:shd w:val="clear" w:color="auto" w:fill="auto"/>
            <w:hideMark/>
          </w:tcPr>
          <w:p w14:paraId="197FBD9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PA37</w:t>
            </w:r>
          </w:p>
        </w:tc>
        <w:tc>
          <w:tcPr>
            <w:tcW w:w="850" w:type="dxa"/>
            <w:shd w:val="clear" w:color="auto" w:fill="auto"/>
            <w:hideMark/>
          </w:tcPr>
          <w:p w14:paraId="549952E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190E23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Dec-14</w:t>
            </w:r>
          </w:p>
        </w:tc>
        <w:tc>
          <w:tcPr>
            <w:tcW w:w="850" w:type="dxa"/>
            <w:shd w:val="clear" w:color="auto" w:fill="auto"/>
            <w:noWrap/>
            <w:hideMark/>
          </w:tcPr>
          <w:p w14:paraId="4E8294C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02915DD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hideMark/>
          </w:tcPr>
          <w:p w14:paraId="1DC9137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Other</w:t>
            </w:r>
          </w:p>
        </w:tc>
        <w:tc>
          <w:tcPr>
            <w:tcW w:w="992" w:type="dxa"/>
            <w:shd w:val="clear" w:color="auto" w:fill="auto"/>
            <w:hideMark/>
          </w:tcPr>
          <w:p w14:paraId="45FD5FD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24531C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hideMark/>
          </w:tcPr>
          <w:p w14:paraId="238A0E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0268E87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OXA-17</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0DA9D4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74434F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EB2033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E3304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6410F1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8EE09E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EFFB81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6DEABF8" w14:textId="77777777" w:rsidTr="00916FB0">
        <w:trPr>
          <w:trHeight w:val="263"/>
        </w:trPr>
        <w:tc>
          <w:tcPr>
            <w:tcW w:w="846" w:type="dxa"/>
            <w:shd w:val="clear" w:color="auto" w:fill="auto"/>
            <w:hideMark/>
          </w:tcPr>
          <w:p w14:paraId="2277507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PA99</w:t>
            </w:r>
          </w:p>
        </w:tc>
        <w:tc>
          <w:tcPr>
            <w:tcW w:w="850" w:type="dxa"/>
            <w:shd w:val="clear" w:color="auto" w:fill="auto"/>
            <w:hideMark/>
          </w:tcPr>
          <w:p w14:paraId="5657437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6CC422B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Mar-15</w:t>
            </w:r>
          </w:p>
        </w:tc>
        <w:tc>
          <w:tcPr>
            <w:tcW w:w="850" w:type="dxa"/>
            <w:shd w:val="clear" w:color="auto" w:fill="auto"/>
            <w:noWrap/>
            <w:hideMark/>
          </w:tcPr>
          <w:p w14:paraId="3B73C0C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62B89D3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hideMark/>
          </w:tcPr>
          <w:p w14:paraId="5F75176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2A0FE0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3E1EA1EE"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3836FB0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3048438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5F52AC8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1B1191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21BAE9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B04C1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072C2C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DA7989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196F26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4765F69" w14:textId="77777777" w:rsidTr="00916FB0">
        <w:trPr>
          <w:trHeight w:val="452"/>
        </w:trPr>
        <w:tc>
          <w:tcPr>
            <w:tcW w:w="846" w:type="dxa"/>
            <w:shd w:val="clear" w:color="auto" w:fill="auto"/>
            <w:noWrap/>
            <w:hideMark/>
          </w:tcPr>
          <w:p w14:paraId="27780C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PA128</w:t>
            </w:r>
          </w:p>
        </w:tc>
        <w:tc>
          <w:tcPr>
            <w:tcW w:w="850" w:type="dxa"/>
            <w:shd w:val="clear" w:color="auto" w:fill="auto"/>
            <w:hideMark/>
          </w:tcPr>
          <w:p w14:paraId="437CE3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293282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hideMark/>
          </w:tcPr>
          <w:p w14:paraId="11C7050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HH</w:t>
            </w:r>
          </w:p>
        </w:tc>
        <w:tc>
          <w:tcPr>
            <w:tcW w:w="992" w:type="dxa"/>
            <w:shd w:val="clear" w:color="auto" w:fill="auto"/>
            <w:hideMark/>
          </w:tcPr>
          <w:p w14:paraId="1B18EB6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hideMark/>
          </w:tcPr>
          <w:p w14:paraId="260AE28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hideMark/>
          </w:tcPr>
          <w:p w14:paraId="0AA0F2F1"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5B94CD3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hideMark/>
          </w:tcPr>
          <w:p w14:paraId="76924DC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65BF13C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OXA-17</w:t>
            </w:r>
            <w:r w:rsidRPr="00D07D32">
              <w:rPr>
                <w:rFonts w:eastAsia="Times New Roman" w:cstheme="minorHAnsi"/>
                <w:color w:val="000000"/>
                <w:sz w:val="18"/>
                <w:szCs w:val="18"/>
                <w:lang w:val="en-US"/>
              </w:rPr>
              <w:br/>
              <w:t>OXA-114</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6E677C0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30D3F1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E39C0E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8AA21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1C8A6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99DCCD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5C8692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B224E49" w14:textId="77777777" w:rsidTr="00916FB0">
        <w:trPr>
          <w:trHeight w:val="271"/>
        </w:trPr>
        <w:tc>
          <w:tcPr>
            <w:tcW w:w="846" w:type="dxa"/>
            <w:shd w:val="clear" w:color="auto" w:fill="auto"/>
            <w:noWrap/>
            <w:hideMark/>
          </w:tcPr>
          <w:p w14:paraId="7C372BD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PA129</w:t>
            </w:r>
          </w:p>
        </w:tc>
        <w:tc>
          <w:tcPr>
            <w:tcW w:w="850" w:type="dxa"/>
            <w:shd w:val="clear" w:color="auto" w:fill="auto"/>
            <w:hideMark/>
          </w:tcPr>
          <w:p w14:paraId="6B98E0C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62F4AC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hideMark/>
          </w:tcPr>
          <w:p w14:paraId="5F9AF09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560BB6C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hideMark/>
          </w:tcPr>
          <w:p w14:paraId="1A70C54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734D9A8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032DDD1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hideMark/>
          </w:tcPr>
          <w:p w14:paraId="1186E60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7F32DF3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OXA-114</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noWrap/>
            <w:hideMark/>
          </w:tcPr>
          <w:p w14:paraId="5DA99DC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F1633F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1D409F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E8FC31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C3B37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6D47D4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0D80AC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37F8FD9E" w14:textId="77777777" w:rsidTr="00916FB0">
        <w:trPr>
          <w:trHeight w:val="480"/>
        </w:trPr>
        <w:tc>
          <w:tcPr>
            <w:tcW w:w="846" w:type="dxa"/>
            <w:shd w:val="clear" w:color="auto" w:fill="auto"/>
            <w:hideMark/>
          </w:tcPr>
          <w:p w14:paraId="5E21FFD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PA131</w:t>
            </w:r>
          </w:p>
        </w:tc>
        <w:tc>
          <w:tcPr>
            <w:tcW w:w="850" w:type="dxa"/>
            <w:shd w:val="clear" w:color="auto" w:fill="auto"/>
            <w:hideMark/>
          </w:tcPr>
          <w:p w14:paraId="5960B3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6DC85C8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auto"/>
            <w:noWrap/>
            <w:hideMark/>
          </w:tcPr>
          <w:p w14:paraId="3A93C56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52089FD0"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hideMark/>
          </w:tcPr>
          <w:p w14:paraId="2FE7CC8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6A9E01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4ABEB0BB"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108ED8C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531EA11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591680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F4192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1A98D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0AB141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E2E451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01E616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88C43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C27A026" w14:textId="77777777" w:rsidTr="00916FB0">
        <w:trPr>
          <w:trHeight w:val="274"/>
        </w:trPr>
        <w:tc>
          <w:tcPr>
            <w:tcW w:w="846" w:type="dxa"/>
            <w:shd w:val="clear" w:color="auto" w:fill="auto"/>
            <w:noWrap/>
            <w:hideMark/>
          </w:tcPr>
          <w:p w14:paraId="6626772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PA134</w:t>
            </w:r>
          </w:p>
        </w:tc>
        <w:tc>
          <w:tcPr>
            <w:tcW w:w="850" w:type="dxa"/>
            <w:shd w:val="clear" w:color="auto" w:fill="auto"/>
            <w:hideMark/>
          </w:tcPr>
          <w:p w14:paraId="6CB519E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7AB0C3B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auto"/>
            <w:noWrap/>
            <w:hideMark/>
          </w:tcPr>
          <w:p w14:paraId="6A50E78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3CCEC16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hideMark/>
          </w:tcPr>
          <w:p w14:paraId="62DDFEA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797E568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7EC981E7"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1389829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1D6499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3751582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6AF995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99BBD1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6B2AEB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FE590A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4EA246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583CB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3ED36584" w14:textId="77777777" w:rsidTr="00916FB0">
        <w:trPr>
          <w:trHeight w:val="322"/>
        </w:trPr>
        <w:tc>
          <w:tcPr>
            <w:tcW w:w="846" w:type="dxa"/>
            <w:shd w:val="clear" w:color="auto" w:fill="auto"/>
            <w:hideMark/>
          </w:tcPr>
          <w:p w14:paraId="1737C8A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PA143</w:t>
            </w:r>
          </w:p>
        </w:tc>
        <w:tc>
          <w:tcPr>
            <w:tcW w:w="850" w:type="dxa"/>
            <w:shd w:val="clear" w:color="auto" w:fill="auto"/>
            <w:hideMark/>
          </w:tcPr>
          <w:p w14:paraId="521918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27D5F5D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auto"/>
            <w:noWrap/>
            <w:hideMark/>
          </w:tcPr>
          <w:p w14:paraId="5645901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45B5079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hideMark/>
          </w:tcPr>
          <w:p w14:paraId="4CF1DC4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759CDCF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1DD5167E"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12CCACE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5110E3B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0FFBE0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CE9413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B76FE2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F00A94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76A1E5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D1A05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A4C5E8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AC9C2C3" w14:textId="77777777" w:rsidTr="00916FB0">
        <w:trPr>
          <w:trHeight w:val="370"/>
        </w:trPr>
        <w:tc>
          <w:tcPr>
            <w:tcW w:w="846" w:type="dxa"/>
            <w:shd w:val="clear" w:color="auto" w:fill="auto"/>
            <w:hideMark/>
          </w:tcPr>
          <w:p w14:paraId="4EEA583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PA169</w:t>
            </w:r>
          </w:p>
        </w:tc>
        <w:tc>
          <w:tcPr>
            <w:tcW w:w="850" w:type="dxa"/>
            <w:shd w:val="clear" w:color="auto" w:fill="auto"/>
            <w:hideMark/>
          </w:tcPr>
          <w:p w14:paraId="0F45FE1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0B32356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Jun-15</w:t>
            </w:r>
          </w:p>
        </w:tc>
        <w:tc>
          <w:tcPr>
            <w:tcW w:w="850" w:type="dxa"/>
            <w:shd w:val="clear" w:color="auto" w:fill="auto"/>
            <w:noWrap/>
            <w:hideMark/>
          </w:tcPr>
          <w:p w14:paraId="2037002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790E25F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hideMark/>
          </w:tcPr>
          <w:p w14:paraId="2ED4803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2947195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27A3FF44"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5984935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4E146C6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0090A84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894905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672770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04D44E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F5900F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4872CF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0D5F2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E9850D6" w14:textId="77777777" w:rsidTr="00916FB0">
        <w:trPr>
          <w:trHeight w:val="276"/>
        </w:trPr>
        <w:tc>
          <w:tcPr>
            <w:tcW w:w="846" w:type="dxa"/>
            <w:shd w:val="clear" w:color="auto" w:fill="auto"/>
            <w:hideMark/>
          </w:tcPr>
          <w:p w14:paraId="1941762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PA176</w:t>
            </w:r>
          </w:p>
        </w:tc>
        <w:tc>
          <w:tcPr>
            <w:tcW w:w="850" w:type="dxa"/>
            <w:shd w:val="clear" w:color="auto" w:fill="auto"/>
            <w:hideMark/>
          </w:tcPr>
          <w:p w14:paraId="7F5D934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43E932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Jul-15</w:t>
            </w:r>
          </w:p>
        </w:tc>
        <w:tc>
          <w:tcPr>
            <w:tcW w:w="850" w:type="dxa"/>
            <w:shd w:val="clear" w:color="auto" w:fill="auto"/>
            <w:noWrap/>
            <w:hideMark/>
          </w:tcPr>
          <w:p w14:paraId="64451C3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4A5877B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hideMark/>
          </w:tcPr>
          <w:p w14:paraId="3EF6A75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hideMark/>
          </w:tcPr>
          <w:p w14:paraId="177E7CF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6A8DBB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hideMark/>
          </w:tcPr>
          <w:p w14:paraId="5A542DD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6A7014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hideMark/>
          </w:tcPr>
          <w:p w14:paraId="68D272C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C8AA75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E42AD6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F02A7A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3E7633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ED677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4BBAAE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686314B6" w14:textId="77777777" w:rsidTr="00916FB0">
        <w:trPr>
          <w:trHeight w:val="465"/>
        </w:trPr>
        <w:tc>
          <w:tcPr>
            <w:tcW w:w="846" w:type="dxa"/>
            <w:shd w:val="clear" w:color="auto" w:fill="auto"/>
            <w:hideMark/>
          </w:tcPr>
          <w:p w14:paraId="2461F15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PA203</w:t>
            </w:r>
          </w:p>
        </w:tc>
        <w:tc>
          <w:tcPr>
            <w:tcW w:w="850" w:type="dxa"/>
            <w:shd w:val="clear" w:color="auto" w:fill="auto"/>
            <w:hideMark/>
          </w:tcPr>
          <w:p w14:paraId="5C7386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56FC6AD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auto"/>
            <w:noWrap/>
            <w:hideMark/>
          </w:tcPr>
          <w:p w14:paraId="2C9BA1B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699864CA"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hideMark/>
          </w:tcPr>
          <w:p w14:paraId="165F7BC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hideMark/>
          </w:tcPr>
          <w:p w14:paraId="681BD4A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noWrap/>
            <w:hideMark/>
          </w:tcPr>
          <w:p w14:paraId="0EB9412B"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noWrap/>
            <w:hideMark/>
          </w:tcPr>
          <w:p w14:paraId="7405BAD3" w14:textId="77777777" w:rsidR="0020514F" w:rsidRPr="00D07D32" w:rsidRDefault="0020514F" w:rsidP="00916FB0">
            <w:pPr>
              <w:spacing w:after="0" w:line="240" w:lineRule="auto"/>
              <w:jc w:val="center"/>
              <w:rPr>
                <w:rFonts w:eastAsia="Times New Roman" w:cstheme="minorHAnsi"/>
                <w:sz w:val="18"/>
                <w:szCs w:val="18"/>
                <w:lang w:val="en-US"/>
              </w:rPr>
            </w:pPr>
          </w:p>
        </w:tc>
        <w:tc>
          <w:tcPr>
            <w:tcW w:w="983" w:type="dxa"/>
            <w:shd w:val="clear" w:color="auto" w:fill="auto"/>
            <w:hideMark/>
          </w:tcPr>
          <w:p w14:paraId="1ADD374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OXA-114</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noWrap/>
            <w:vAlign w:val="center"/>
            <w:hideMark/>
          </w:tcPr>
          <w:p w14:paraId="339F482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00A10A4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3D14A3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5BC5F86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54D860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0BFC5A0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6B16E5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F2E93ED" w14:textId="77777777" w:rsidTr="00916FB0">
        <w:trPr>
          <w:trHeight w:val="317"/>
        </w:trPr>
        <w:tc>
          <w:tcPr>
            <w:tcW w:w="846" w:type="dxa"/>
            <w:shd w:val="clear" w:color="auto" w:fill="auto"/>
            <w:hideMark/>
          </w:tcPr>
          <w:p w14:paraId="3C1E85D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PA209</w:t>
            </w:r>
          </w:p>
        </w:tc>
        <w:tc>
          <w:tcPr>
            <w:tcW w:w="850" w:type="dxa"/>
            <w:shd w:val="clear" w:color="auto" w:fill="auto"/>
            <w:hideMark/>
          </w:tcPr>
          <w:p w14:paraId="7A00C5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hideMark/>
          </w:tcPr>
          <w:p w14:paraId="0A9ADFD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auto"/>
            <w:noWrap/>
            <w:hideMark/>
          </w:tcPr>
          <w:p w14:paraId="7289331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147A9F61"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hideMark/>
          </w:tcPr>
          <w:p w14:paraId="3F40F66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hideMark/>
          </w:tcPr>
          <w:p w14:paraId="3A3A713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6F15241D"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1917590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hideMark/>
          </w:tcPr>
          <w:p w14:paraId="2FBF625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OXA-488</w:t>
            </w:r>
          </w:p>
        </w:tc>
        <w:tc>
          <w:tcPr>
            <w:tcW w:w="708" w:type="dxa"/>
            <w:tcBorders>
              <w:top w:val="nil"/>
              <w:left w:val="single" w:sz="8" w:space="0" w:color="auto"/>
              <w:bottom w:val="single" w:sz="8" w:space="0" w:color="auto"/>
              <w:right w:val="single" w:sz="8" w:space="0" w:color="auto"/>
            </w:tcBorders>
            <w:shd w:val="clear" w:color="auto" w:fill="auto"/>
            <w:hideMark/>
          </w:tcPr>
          <w:p w14:paraId="5C2CAD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8F69DF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816DDF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04DAF9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F55CE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9CFC52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2CA8A7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CDD4720" w14:textId="77777777" w:rsidTr="00916FB0">
        <w:trPr>
          <w:trHeight w:val="300"/>
        </w:trPr>
        <w:tc>
          <w:tcPr>
            <w:tcW w:w="846" w:type="dxa"/>
            <w:shd w:val="clear" w:color="auto" w:fill="auto"/>
            <w:noWrap/>
            <w:vAlign w:val="center"/>
            <w:hideMark/>
          </w:tcPr>
          <w:p w14:paraId="48EDDAB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PA250</w:t>
            </w:r>
          </w:p>
        </w:tc>
        <w:tc>
          <w:tcPr>
            <w:tcW w:w="850" w:type="dxa"/>
            <w:shd w:val="clear" w:color="auto" w:fill="auto"/>
            <w:vAlign w:val="center"/>
            <w:hideMark/>
          </w:tcPr>
          <w:p w14:paraId="67ED773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ST235</w:t>
            </w:r>
          </w:p>
        </w:tc>
        <w:tc>
          <w:tcPr>
            <w:tcW w:w="993" w:type="dxa"/>
            <w:shd w:val="clear" w:color="auto" w:fill="auto"/>
            <w:noWrap/>
            <w:vAlign w:val="center"/>
            <w:hideMark/>
          </w:tcPr>
          <w:p w14:paraId="1C03BB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Dec-15</w:t>
            </w:r>
          </w:p>
        </w:tc>
        <w:tc>
          <w:tcPr>
            <w:tcW w:w="850" w:type="dxa"/>
            <w:shd w:val="clear" w:color="auto" w:fill="auto"/>
            <w:noWrap/>
            <w:vAlign w:val="center"/>
            <w:hideMark/>
          </w:tcPr>
          <w:p w14:paraId="563CBF4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7383770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157994F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auto"/>
            <w:vAlign w:val="center"/>
            <w:hideMark/>
          </w:tcPr>
          <w:p w14:paraId="7454B0B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vAlign w:val="center"/>
            <w:hideMark/>
          </w:tcPr>
          <w:p w14:paraId="700BD596"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vAlign w:val="center"/>
            <w:hideMark/>
          </w:tcPr>
          <w:p w14:paraId="110DC06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PDC-2</w:t>
            </w:r>
          </w:p>
        </w:tc>
        <w:tc>
          <w:tcPr>
            <w:tcW w:w="983" w:type="dxa"/>
            <w:shd w:val="clear" w:color="auto" w:fill="auto"/>
            <w:vAlign w:val="center"/>
            <w:hideMark/>
          </w:tcPr>
          <w:p w14:paraId="579BBC7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hideMark/>
          </w:tcPr>
          <w:p w14:paraId="0C9AC5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88FF62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5E35E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EBCC6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B0D27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2AA01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F00CD9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DACA25E" w14:textId="77777777" w:rsidTr="00916FB0">
        <w:trPr>
          <w:trHeight w:val="180"/>
        </w:trPr>
        <w:tc>
          <w:tcPr>
            <w:tcW w:w="846" w:type="dxa"/>
            <w:shd w:val="clear" w:color="auto" w:fill="F2F2F2" w:themeFill="background1" w:themeFillShade="F2"/>
            <w:hideMark/>
          </w:tcPr>
          <w:p w14:paraId="1FFE3B9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PA16</w:t>
            </w:r>
          </w:p>
        </w:tc>
        <w:tc>
          <w:tcPr>
            <w:tcW w:w="850" w:type="dxa"/>
            <w:shd w:val="clear" w:color="auto" w:fill="F2F2F2" w:themeFill="background1" w:themeFillShade="F2"/>
            <w:hideMark/>
          </w:tcPr>
          <w:p w14:paraId="773FF23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6B3BAE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hideMark/>
          </w:tcPr>
          <w:p w14:paraId="6BA236D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hideMark/>
          </w:tcPr>
          <w:p w14:paraId="491EEE4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hideMark/>
          </w:tcPr>
          <w:p w14:paraId="42A83D1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F2F2F2" w:themeFill="background1" w:themeFillShade="F2"/>
            <w:hideMark/>
          </w:tcPr>
          <w:p w14:paraId="4B3B60C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hideMark/>
          </w:tcPr>
          <w:p w14:paraId="3FFCCDEB"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607494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7370D99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4B579A4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AC70A9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0EDE0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0BA331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2479CD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0583AD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3D56C6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169FCAF" w14:textId="77777777" w:rsidTr="00916FB0">
        <w:trPr>
          <w:trHeight w:val="228"/>
        </w:trPr>
        <w:tc>
          <w:tcPr>
            <w:tcW w:w="846" w:type="dxa"/>
            <w:shd w:val="clear" w:color="auto" w:fill="F2F2F2" w:themeFill="background1" w:themeFillShade="F2"/>
            <w:hideMark/>
          </w:tcPr>
          <w:p w14:paraId="72DDC46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PA17</w:t>
            </w:r>
          </w:p>
        </w:tc>
        <w:tc>
          <w:tcPr>
            <w:tcW w:w="850" w:type="dxa"/>
            <w:shd w:val="clear" w:color="auto" w:fill="F2F2F2" w:themeFill="background1" w:themeFillShade="F2"/>
            <w:hideMark/>
          </w:tcPr>
          <w:p w14:paraId="40C49A4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515E8CC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hideMark/>
          </w:tcPr>
          <w:p w14:paraId="334A732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hideMark/>
          </w:tcPr>
          <w:p w14:paraId="4A2F502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hideMark/>
          </w:tcPr>
          <w:p w14:paraId="142253C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hideMark/>
          </w:tcPr>
          <w:p w14:paraId="03F536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hideMark/>
          </w:tcPr>
          <w:p w14:paraId="713DE547"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6E91BB5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67CDF89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63C7756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5F0C0F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028CDC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86B2E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2EC4A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2DF1C09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E759F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14B83B27" w14:textId="77777777" w:rsidTr="00916FB0">
        <w:trPr>
          <w:trHeight w:val="276"/>
        </w:trPr>
        <w:tc>
          <w:tcPr>
            <w:tcW w:w="846" w:type="dxa"/>
            <w:shd w:val="clear" w:color="auto" w:fill="F2F2F2" w:themeFill="background1" w:themeFillShade="F2"/>
            <w:noWrap/>
            <w:hideMark/>
          </w:tcPr>
          <w:p w14:paraId="0A0FC18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PA40</w:t>
            </w:r>
          </w:p>
        </w:tc>
        <w:tc>
          <w:tcPr>
            <w:tcW w:w="850" w:type="dxa"/>
            <w:shd w:val="clear" w:color="auto" w:fill="F2F2F2" w:themeFill="background1" w:themeFillShade="F2"/>
            <w:hideMark/>
          </w:tcPr>
          <w:p w14:paraId="197F5C7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460BED1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Dec-14</w:t>
            </w:r>
          </w:p>
        </w:tc>
        <w:tc>
          <w:tcPr>
            <w:tcW w:w="850" w:type="dxa"/>
            <w:shd w:val="clear" w:color="auto" w:fill="F2F2F2" w:themeFill="background1" w:themeFillShade="F2"/>
            <w:noWrap/>
            <w:hideMark/>
          </w:tcPr>
          <w:p w14:paraId="529388B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hideMark/>
          </w:tcPr>
          <w:p w14:paraId="00F0838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hideMark/>
          </w:tcPr>
          <w:p w14:paraId="25F2FB4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F2F2F2" w:themeFill="background1" w:themeFillShade="F2"/>
            <w:hideMark/>
          </w:tcPr>
          <w:p w14:paraId="759FC5B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hideMark/>
          </w:tcPr>
          <w:p w14:paraId="0D6FDAED"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172E7A3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6D13215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11F3CC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0E6B08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D1048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4BA15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61CCBA1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60BFFC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55FBBE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89F9BA7" w14:textId="77777777" w:rsidTr="00916FB0">
        <w:trPr>
          <w:trHeight w:val="323"/>
        </w:trPr>
        <w:tc>
          <w:tcPr>
            <w:tcW w:w="846" w:type="dxa"/>
            <w:shd w:val="clear" w:color="auto" w:fill="F2F2F2" w:themeFill="background1" w:themeFillShade="F2"/>
            <w:noWrap/>
            <w:hideMark/>
          </w:tcPr>
          <w:p w14:paraId="7AC1FD6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PA41</w:t>
            </w:r>
          </w:p>
        </w:tc>
        <w:tc>
          <w:tcPr>
            <w:tcW w:w="850" w:type="dxa"/>
            <w:shd w:val="clear" w:color="auto" w:fill="F2F2F2" w:themeFill="background1" w:themeFillShade="F2"/>
            <w:hideMark/>
          </w:tcPr>
          <w:p w14:paraId="7F23B8D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1876777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Dec-14</w:t>
            </w:r>
          </w:p>
        </w:tc>
        <w:tc>
          <w:tcPr>
            <w:tcW w:w="850" w:type="dxa"/>
            <w:shd w:val="clear" w:color="auto" w:fill="F2F2F2" w:themeFill="background1" w:themeFillShade="F2"/>
            <w:noWrap/>
            <w:hideMark/>
          </w:tcPr>
          <w:p w14:paraId="13D1804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hideMark/>
          </w:tcPr>
          <w:p w14:paraId="6732BCD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hideMark/>
          </w:tcPr>
          <w:p w14:paraId="2082916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hideMark/>
          </w:tcPr>
          <w:p w14:paraId="4C107FA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TEM-126</w:t>
            </w:r>
            <w:r w:rsidRPr="00D07D32">
              <w:rPr>
                <w:rFonts w:eastAsia="Times New Roman" w:cstheme="minorHAnsi"/>
                <w:color w:val="000000"/>
                <w:sz w:val="18"/>
                <w:szCs w:val="18"/>
                <w:lang w:val="en-US"/>
              </w:rPr>
              <w:br/>
              <w:t>VEB-9</w:t>
            </w:r>
          </w:p>
        </w:tc>
        <w:tc>
          <w:tcPr>
            <w:tcW w:w="851" w:type="dxa"/>
            <w:shd w:val="clear" w:color="auto" w:fill="F2F2F2" w:themeFill="background1" w:themeFillShade="F2"/>
            <w:noWrap/>
            <w:hideMark/>
          </w:tcPr>
          <w:p w14:paraId="2FFDC05F"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34C9D7C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3E67A9E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29EE277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06CAF3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48A802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606475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8FE59F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0CE5E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805913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5462E67" w14:textId="77777777" w:rsidTr="00916FB0">
        <w:trPr>
          <w:trHeight w:val="371"/>
        </w:trPr>
        <w:tc>
          <w:tcPr>
            <w:tcW w:w="846" w:type="dxa"/>
            <w:shd w:val="clear" w:color="auto" w:fill="F2F2F2" w:themeFill="background1" w:themeFillShade="F2"/>
            <w:hideMark/>
          </w:tcPr>
          <w:p w14:paraId="1E233ED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PA130</w:t>
            </w:r>
          </w:p>
        </w:tc>
        <w:tc>
          <w:tcPr>
            <w:tcW w:w="850" w:type="dxa"/>
            <w:shd w:val="clear" w:color="auto" w:fill="F2F2F2" w:themeFill="background1" w:themeFillShade="F2"/>
            <w:hideMark/>
          </w:tcPr>
          <w:p w14:paraId="492FA56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43E89F8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F2F2F2" w:themeFill="background1" w:themeFillShade="F2"/>
            <w:noWrap/>
            <w:hideMark/>
          </w:tcPr>
          <w:p w14:paraId="4E3CF2B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hideMark/>
          </w:tcPr>
          <w:p w14:paraId="1337DC7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hideMark/>
          </w:tcPr>
          <w:p w14:paraId="6111FC2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p w14:paraId="0A042B9C" w14:textId="77777777" w:rsidR="0020514F" w:rsidRPr="00D07D32" w:rsidRDefault="0020514F" w:rsidP="00916FB0">
            <w:pPr>
              <w:spacing w:after="0" w:line="240" w:lineRule="auto"/>
              <w:jc w:val="center"/>
              <w:rPr>
                <w:rFonts w:eastAsia="Times New Roman" w:cstheme="minorHAnsi"/>
                <w:sz w:val="18"/>
                <w:szCs w:val="18"/>
                <w:lang w:val="en-US"/>
              </w:rPr>
            </w:pPr>
          </w:p>
        </w:tc>
        <w:tc>
          <w:tcPr>
            <w:tcW w:w="992" w:type="dxa"/>
            <w:shd w:val="clear" w:color="auto" w:fill="F2F2F2" w:themeFill="background1" w:themeFillShade="F2"/>
            <w:hideMark/>
          </w:tcPr>
          <w:p w14:paraId="5D09AA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hideMark/>
          </w:tcPr>
          <w:p w14:paraId="56D759BC"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1E9A749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2678736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75F0952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997E03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281D4B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9CAE49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7B093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C0B1E2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18FD0B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1402AA79" w14:textId="77777777" w:rsidTr="00916FB0">
        <w:trPr>
          <w:trHeight w:val="277"/>
        </w:trPr>
        <w:tc>
          <w:tcPr>
            <w:tcW w:w="846" w:type="dxa"/>
            <w:shd w:val="clear" w:color="auto" w:fill="F2F2F2" w:themeFill="background1" w:themeFillShade="F2"/>
            <w:vAlign w:val="center"/>
            <w:hideMark/>
          </w:tcPr>
          <w:p w14:paraId="206F1B4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r w:rsidRPr="00D07D32">
              <w:rPr>
                <w:rFonts w:eastAsia="Times New Roman" w:cstheme="minorHAnsi"/>
                <w:color w:val="000000"/>
                <w:sz w:val="18"/>
                <w:szCs w:val="18"/>
                <w:lang w:val="en-US"/>
              </w:rPr>
              <w:t>PA135</w:t>
            </w:r>
          </w:p>
        </w:tc>
        <w:tc>
          <w:tcPr>
            <w:tcW w:w="850" w:type="dxa"/>
            <w:shd w:val="clear" w:color="auto" w:fill="F2F2F2" w:themeFill="background1" w:themeFillShade="F2"/>
            <w:vAlign w:val="center"/>
            <w:hideMark/>
          </w:tcPr>
          <w:p w14:paraId="6176685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vAlign w:val="center"/>
            <w:hideMark/>
          </w:tcPr>
          <w:p w14:paraId="168E44A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F2F2F2" w:themeFill="background1" w:themeFillShade="F2"/>
            <w:noWrap/>
            <w:vAlign w:val="center"/>
            <w:hideMark/>
          </w:tcPr>
          <w:p w14:paraId="6AED5D9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2F2D35C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vAlign w:val="center"/>
            <w:hideMark/>
          </w:tcPr>
          <w:p w14:paraId="747553A2"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noWrap/>
            <w:vAlign w:val="center"/>
            <w:hideMark/>
          </w:tcPr>
          <w:p w14:paraId="5416521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noWrap/>
            <w:vAlign w:val="center"/>
            <w:hideMark/>
          </w:tcPr>
          <w:p w14:paraId="7758B12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noWrap/>
            <w:vAlign w:val="center"/>
            <w:hideMark/>
          </w:tcPr>
          <w:p w14:paraId="2090C26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noWrap/>
            <w:vAlign w:val="center"/>
            <w:hideMark/>
          </w:tcPr>
          <w:p w14:paraId="6C7E4A2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000000" w:fill="F2F2F2"/>
            <w:noWrap/>
            <w:vAlign w:val="center"/>
            <w:hideMark/>
          </w:tcPr>
          <w:p w14:paraId="43F05D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7745268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noWrap/>
            <w:hideMark/>
          </w:tcPr>
          <w:p w14:paraId="32E413F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2DE953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600F387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42F542C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noWrap/>
            <w:vAlign w:val="center"/>
            <w:hideMark/>
          </w:tcPr>
          <w:p w14:paraId="560EE20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02C31E8" w14:textId="77777777" w:rsidTr="00916FB0">
        <w:trPr>
          <w:trHeight w:val="720"/>
        </w:trPr>
        <w:tc>
          <w:tcPr>
            <w:tcW w:w="846" w:type="dxa"/>
            <w:shd w:val="clear" w:color="auto" w:fill="F2F2F2" w:themeFill="background1" w:themeFillShade="F2"/>
            <w:hideMark/>
          </w:tcPr>
          <w:p w14:paraId="45529BB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PA208</w:t>
            </w:r>
          </w:p>
        </w:tc>
        <w:tc>
          <w:tcPr>
            <w:tcW w:w="850" w:type="dxa"/>
            <w:shd w:val="clear" w:color="auto" w:fill="F2F2F2" w:themeFill="background1" w:themeFillShade="F2"/>
            <w:hideMark/>
          </w:tcPr>
          <w:p w14:paraId="0D2C27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hideMark/>
          </w:tcPr>
          <w:p w14:paraId="71F8F9C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F2F2F2" w:themeFill="background1" w:themeFillShade="F2"/>
            <w:noWrap/>
            <w:hideMark/>
          </w:tcPr>
          <w:p w14:paraId="7793C45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hideMark/>
          </w:tcPr>
          <w:p w14:paraId="7ADF8D6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hideMark/>
          </w:tcPr>
          <w:p w14:paraId="6D41706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F2F2F2" w:themeFill="background1" w:themeFillShade="F2"/>
            <w:hideMark/>
          </w:tcPr>
          <w:p w14:paraId="028114B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CTX-M15</w:t>
            </w:r>
            <w:r w:rsidRPr="00D07D32">
              <w:rPr>
                <w:rFonts w:eastAsia="Times New Roman" w:cstheme="minorHAnsi"/>
                <w:color w:val="000000"/>
                <w:sz w:val="18"/>
                <w:szCs w:val="18"/>
                <w:lang w:val="en-US"/>
              </w:rPr>
              <w:br/>
              <w:t>VEB-9</w:t>
            </w:r>
            <w:r w:rsidRPr="00D07D32">
              <w:rPr>
                <w:rFonts w:eastAsia="Times New Roman" w:cstheme="minorHAnsi"/>
                <w:color w:val="000000"/>
                <w:sz w:val="18"/>
                <w:szCs w:val="18"/>
                <w:lang w:val="en-US"/>
              </w:rPr>
              <w:br/>
              <w:t>SHV-11</w:t>
            </w:r>
          </w:p>
        </w:tc>
        <w:tc>
          <w:tcPr>
            <w:tcW w:w="851" w:type="dxa"/>
            <w:shd w:val="clear" w:color="auto" w:fill="F2F2F2" w:themeFill="background1" w:themeFillShade="F2"/>
            <w:hideMark/>
          </w:tcPr>
          <w:p w14:paraId="2D04F52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VIM-5</w:t>
            </w:r>
          </w:p>
        </w:tc>
        <w:tc>
          <w:tcPr>
            <w:tcW w:w="850" w:type="dxa"/>
            <w:shd w:val="clear" w:color="auto" w:fill="F2F2F2" w:themeFill="background1" w:themeFillShade="F2"/>
            <w:noWrap/>
            <w:hideMark/>
          </w:tcPr>
          <w:p w14:paraId="323E45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19EBA05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hideMark/>
          </w:tcPr>
          <w:p w14:paraId="7F7338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0250E24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740519C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02B9CC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2CF263D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69ECC54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3B59695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372ACB5" w14:textId="77777777" w:rsidTr="00916FB0">
        <w:trPr>
          <w:trHeight w:val="279"/>
        </w:trPr>
        <w:tc>
          <w:tcPr>
            <w:tcW w:w="846" w:type="dxa"/>
            <w:shd w:val="clear" w:color="auto" w:fill="F2F2F2" w:themeFill="background1" w:themeFillShade="F2"/>
            <w:hideMark/>
          </w:tcPr>
          <w:p w14:paraId="6A838DA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PA212</w:t>
            </w:r>
          </w:p>
        </w:tc>
        <w:tc>
          <w:tcPr>
            <w:tcW w:w="850" w:type="dxa"/>
            <w:shd w:val="clear" w:color="auto" w:fill="F2F2F2" w:themeFill="background1" w:themeFillShade="F2"/>
            <w:hideMark/>
          </w:tcPr>
          <w:p w14:paraId="53DE7A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ST357</w:t>
            </w:r>
          </w:p>
        </w:tc>
        <w:tc>
          <w:tcPr>
            <w:tcW w:w="993" w:type="dxa"/>
            <w:shd w:val="clear" w:color="auto" w:fill="F2F2F2" w:themeFill="background1" w:themeFillShade="F2"/>
            <w:noWrap/>
            <w:hideMark/>
          </w:tcPr>
          <w:p w14:paraId="19073AD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Oct-15</w:t>
            </w:r>
          </w:p>
        </w:tc>
        <w:tc>
          <w:tcPr>
            <w:tcW w:w="850" w:type="dxa"/>
            <w:shd w:val="clear" w:color="auto" w:fill="F2F2F2" w:themeFill="background1" w:themeFillShade="F2"/>
            <w:noWrap/>
            <w:hideMark/>
          </w:tcPr>
          <w:p w14:paraId="4567F8A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hideMark/>
          </w:tcPr>
          <w:p w14:paraId="40BC111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hideMark/>
          </w:tcPr>
          <w:p w14:paraId="09E9609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F2F2F2" w:themeFill="background1" w:themeFillShade="F2"/>
            <w:hideMark/>
          </w:tcPr>
          <w:p w14:paraId="592AB57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hideMark/>
          </w:tcPr>
          <w:p w14:paraId="5680ED8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VIM-5</w:t>
            </w:r>
          </w:p>
        </w:tc>
        <w:tc>
          <w:tcPr>
            <w:tcW w:w="850" w:type="dxa"/>
            <w:shd w:val="clear" w:color="auto" w:fill="F2F2F2" w:themeFill="background1" w:themeFillShade="F2"/>
            <w:noWrap/>
            <w:hideMark/>
          </w:tcPr>
          <w:p w14:paraId="2B241B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hideMark/>
          </w:tcPr>
          <w:p w14:paraId="234841F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000000" w:fill="F2F2F2"/>
            <w:hideMark/>
          </w:tcPr>
          <w:p w14:paraId="2617EF6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7F475B1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6F7E6F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60771C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548FAE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271BF92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77333B3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509373E" w14:textId="77777777" w:rsidTr="00916FB0">
        <w:trPr>
          <w:trHeight w:val="300"/>
        </w:trPr>
        <w:tc>
          <w:tcPr>
            <w:tcW w:w="846" w:type="dxa"/>
            <w:shd w:val="clear" w:color="auto" w:fill="auto"/>
            <w:noWrap/>
            <w:vAlign w:val="center"/>
            <w:hideMark/>
          </w:tcPr>
          <w:p w14:paraId="6158506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PA19</w:t>
            </w:r>
          </w:p>
        </w:tc>
        <w:tc>
          <w:tcPr>
            <w:tcW w:w="850" w:type="dxa"/>
            <w:shd w:val="clear" w:color="auto" w:fill="auto"/>
            <w:noWrap/>
            <w:vAlign w:val="center"/>
            <w:hideMark/>
          </w:tcPr>
          <w:p w14:paraId="14125A0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vAlign w:val="center"/>
            <w:hideMark/>
          </w:tcPr>
          <w:p w14:paraId="1F14EF7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auto"/>
            <w:noWrap/>
            <w:vAlign w:val="center"/>
            <w:hideMark/>
          </w:tcPr>
          <w:p w14:paraId="0132E30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183B30C6"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31CAD122"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4CC5C2F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59D5ED2A"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7EF83B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140E7B4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0A9C496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8B8E2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57E4081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216F8A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264CFAA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72389B0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00A13F6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5CB2E4BE" w14:textId="77777777" w:rsidTr="00916FB0">
        <w:trPr>
          <w:trHeight w:val="300"/>
        </w:trPr>
        <w:tc>
          <w:tcPr>
            <w:tcW w:w="846" w:type="dxa"/>
            <w:shd w:val="clear" w:color="auto" w:fill="auto"/>
            <w:noWrap/>
            <w:vAlign w:val="center"/>
            <w:hideMark/>
          </w:tcPr>
          <w:p w14:paraId="0D9918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PA140</w:t>
            </w:r>
          </w:p>
        </w:tc>
        <w:tc>
          <w:tcPr>
            <w:tcW w:w="850" w:type="dxa"/>
            <w:shd w:val="clear" w:color="auto" w:fill="auto"/>
            <w:noWrap/>
            <w:vAlign w:val="center"/>
            <w:hideMark/>
          </w:tcPr>
          <w:p w14:paraId="454F7BB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vAlign w:val="center"/>
            <w:hideMark/>
          </w:tcPr>
          <w:p w14:paraId="1548FE0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auto"/>
            <w:noWrap/>
            <w:vAlign w:val="center"/>
            <w:hideMark/>
          </w:tcPr>
          <w:p w14:paraId="2C47473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4584B511"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0F233913"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vAlign w:val="center"/>
            <w:hideMark/>
          </w:tcPr>
          <w:p w14:paraId="555156F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auto"/>
            <w:noWrap/>
            <w:vAlign w:val="center"/>
            <w:hideMark/>
          </w:tcPr>
          <w:p w14:paraId="2C81D2AA"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noWrap/>
            <w:vAlign w:val="center"/>
            <w:hideMark/>
          </w:tcPr>
          <w:p w14:paraId="0B7B9F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20A484E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628B00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991FC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09E673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7EA03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78A40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DCDE1F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E62506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9A1395A" w14:textId="77777777" w:rsidTr="00916FB0">
        <w:trPr>
          <w:trHeight w:val="300"/>
        </w:trPr>
        <w:tc>
          <w:tcPr>
            <w:tcW w:w="846" w:type="dxa"/>
            <w:shd w:val="clear" w:color="auto" w:fill="auto"/>
            <w:noWrap/>
            <w:vAlign w:val="center"/>
            <w:hideMark/>
          </w:tcPr>
          <w:p w14:paraId="55FE33C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PA175</w:t>
            </w:r>
          </w:p>
        </w:tc>
        <w:tc>
          <w:tcPr>
            <w:tcW w:w="850" w:type="dxa"/>
            <w:shd w:val="clear" w:color="auto" w:fill="auto"/>
            <w:noWrap/>
            <w:vAlign w:val="center"/>
            <w:hideMark/>
          </w:tcPr>
          <w:p w14:paraId="141427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vAlign w:val="center"/>
            <w:hideMark/>
          </w:tcPr>
          <w:p w14:paraId="64445E9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Jul-15</w:t>
            </w:r>
          </w:p>
        </w:tc>
        <w:tc>
          <w:tcPr>
            <w:tcW w:w="850" w:type="dxa"/>
            <w:shd w:val="clear" w:color="auto" w:fill="auto"/>
            <w:noWrap/>
            <w:vAlign w:val="center"/>
            <w:hideMark/>
          </w:tcPr>
          <w:p w14:paraId="2DED88C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0CA5A798"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4A1B2F83"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vAlign w:val="center"/>
            <w:hideMark/>
          </w:tcPr>
          <w:p w14:paraId="0FFA7E6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auto"/>
            <w:noWrap/>
            <w:vAlign w:val="center"/>
            <w:hideMark/>
          </w:tcPr>
          <w:p w14:paraId="17CFBF50"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noWrap/>
            <w:vAlign w:val="center"/>
            <w:hideMark/>
          </w:tcPr>
          <w:p w14:paraId="17EB12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3036E8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457CCF8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032AAD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2D1AFF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15740E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B610ED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58442A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DFDB8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5A95F021" w14:textId="77777777" w:rsidTr="00916FB0">
        <w:trPr>
          <w:trHeight w:val="300"/>
        </w:trPr>
        <w:tc>
          <w:tcPr>
            <w:tcW w:w="846" w:type="dxa"/>
            <w:shd w:val="clear" w:color="auto" w:fill="auto"/>
            <w:noWrap/>
            <w:vAlign w:val="center"/>
            <w:hideMark/>
          </w:tcPr>
          <w:p w14:paraId="3922205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PA253</w:t>
            </w:r>
          </w:p>
        </w:tc>
        <w:tc>
          <w:tcPr>
            <w:tcW w:w="850" w:type="dxa"/>
            <w:shd w:val="clear" w:color="auto" w:fill="auto"/>
            <w:noWrap/>
            <w:vAlign w:val="center"/>
            <w:hideMark/>
          </w:tcPr>
          <w:p w14:paraId="6D4074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noWrap/>
            <w:vAlign w:val="center"/>
            <w:hideMark/>
          </w:tcPr>
          <w:p w14:paraId="5CC49DE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Dec-15</w:t>
            </w:r>
          </w:p>
        </w:tc>
        <w:tc>
          <w:tcPr>
            <w:tcW w:w="850" w:type="dxa"/>
            <w:shd w:val="clear" w:color="auto" w:fill="auto"/>
            <w:noWrap/>
            <w:vAlign w:val="center"/>
            <w:hideMark/>
          </w:tcPr>
          <w:p w14:paraId="7DEAFF8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3B5A095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0824BE5A"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04A7263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1B71C33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765A76B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0788EF4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2B500B1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8C6A08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7099B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6A0A29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B8A9A8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F5709C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91FF8B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BFA4D6C" w14:textId="77777777" w:rsidTr="00916FB0">
        <w:trPr>
          <w:trHeight w:val="300"/>
        </w:trPr>
        <w:tc>
          <w:tcPr>
            <w:tcW w:w="846" w:type="dxa"/>
            <w:shd w:val="clear" w:color="auto" w:fill="auto"/>
            <w:noWrap/>
            <w:vAlign w:val="center"/>
            <w:hideMark/>
          </w:tcPr>
          <w:p w14:paraId="452A05D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PA311</w:t>
            </w:r>
          </w:p>
        </w:tc>
        <w:tc>
          <w:tcPr>
            <w:tcW w:w="850" w:type="dxa"/>
            <w:shd w:val="clear" w:color="auto" w:fill="auto"/>
            <w:noWrap/>
            <w:vAlign w:val="center"/>
            <w:hideMark/>
          </w:tcPr>
          <w:p w14:paraId="782FF45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noWrap/>
            <w:vAlign w:val="center"/>
            <w:hideMark/>
          </w:tcPr>
          <w:p w14:paraId="62BE37A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Mar-16</w:t>
            </w:r>
          </w:p>
        </w:tc>
        <w:tc>
          <w:tcPr>
            <w:tcW w:w="850" w:type="dxa"/>
            <w:shd w:val="clear" w:color="auto" w:fill="auto"/>
            <w:noWrap/>
            <w:vAlign w:val="center"/>
            <w:hideMark/>
          </w:tcPr>
          <w:p w14:paraId="366AC1F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38A0CE18"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0C0F37A1"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3ED5C4D9"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29ED9CD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1BA7909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0661F30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76B6148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23EAB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93E999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1970FE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B4A911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6AD472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08E3E5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85416CF" w14:textId="77777777" w:rsidTr="00916FB0">
        <w:trPr>
          <w:trHeight w:val="300"/>
        </w:trPr>
        <w:tc>
          <w:tcPr>
            <w:tcW w:w="846" w:type="dxa"/>
            <w:shd w:val="clear" w:color="auto" w:fill="auto"/>
            <w:noWrap/>
            <w:vAlign w:val="center"/>
            <w:hideMark/>
          </w:tcPr>
          <w:p w14:paraId="3C78FC7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PA350</w:t>
            </w:r>
          </w:p>
        </w:tc>
        <w:tc>
          <w:tcPr>
            <w:tcW w:w="850" w:type="dxa"/>
            <w:shd w:val="clear" w:color="auto" w:fill="auto"/>
            <w:noWrap/>
            <w:vAlign w:val="center"/>
            <w:hideMark/>
          </w:tcPr>
          <w:p w14:paraId="0879CE4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ST389</w:t>
            </w:r>
          </w:p>
        </w:tc>
        <w:tc>
          <w:tcPr>
            <w:tcW w:w="993" w:type="dxa"/>
            <w:shd w:val="clear" w:color="auto" w:fill="auto"/>
            <w:noWrap/>
            <w:vAlign w:val="center"/>
            <w:hideMark/>
          </w:tcPr>
          <w:p w14:paraId="43EB2EF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Jun-16</w:t>
            </w:r>
          </w:p>
        </w:tc>
        <w:tc>
          <w:tcPr>
            <w:tcW w:w="850" w:type="dxa"/>
            <w:shd w:val="clear" w:color="auto" w:fill="auto"/>
            <w:noWrap/>
            <w:vAlign w:val="center"/>
            <w:hideMark/>
          </w:tcPr>
          <w:p w14:paraId="30769EC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51B58C89"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3CDD3A9D"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0E1E608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3E698CB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7248C7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6D1BB84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5B7A1A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64DA63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BEFA40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374F5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908FE2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90AA9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91A7DA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67514965" w14:textId="77777777" w:rsidTr="00916FB0">
        <w:trPr>
          <w:trHeight w:val="300"/>
        </w:trPr>
        <w:tc>
          <w:tcPr>
            <w:tcW w:w="846" w:type="dxa"/>
            <w:shd w:val="clear" w:color="auto" w:fill="F2F2F2" w:themeFill="background1" w:themeFillShade="F2"/>
            <w:noWrap/>
            <w:vAlign w:val="center"/>
            <w:hideMark/>
          </w:tcPr>
          <w:p w14:paraId="4CFBEF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PA6</w:t>
            </w:r>
          </w:p>
        </w:tc>
        <w:tc>
          <w:tcPr>
            <w:tcW w:w="850" w:type="dxa"/>
            <w:shd w:val="clear" w:color="auto" w:fill="F2F2F2" w:themeFill="background1" w:themeFillShade="F2"/>
            <w:vAlign w:val="center"/>
            <w:hideMark/>
          </w:tcPr>
          <w:p w14:paraId="78219A8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vAlign w:val="center"/>
            <w:hideMark/>
          </w:tcPr>
          <w:p w14:paraId="3C31667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Sep-14</w:t>
            </w:r>
          </w:p>
        </w:tc>
        <w:tc>
          <w:tcPr>
            <w:tcW w:w="850" w:type="dxa"/>
            <w:shd w:val="clear" w:color="auto" w:fill="F2F2F2" w:themeFill="background1" w:themeFillShade="F2"/>
            <w:noWrap/>
            <w:vAlign w:val="center"/>
            <w:hideMark/>
          </w:tcPr>
          <w:p w14:paraId="4E3492C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51F0F62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vAlign w:val="center"/>
            <w:hideMark/>
          </w:tcPr>
          <w:p w14:paraId="241FFFA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F2F2F2" w:themeFill="background1" w:themeFillShade="F2"/>
            <w:vAlign w:val="center"/>
            <w:hideMark/>
          </w:tcPr>
          <w:p w14:paraId="7AA04A9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725A6C4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noWrap/>
            <w:vAlign w:val="center"/>
            <w:hideMark/>
          </w:tcPr>
          <w:p w14:paraId="11F8CF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vAlign w:val="center"/>
            <w:hideMark/>
          </w:tcPr>
          <w:p w14:paraId="113DA7D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vAlign w:val="center"/>
            <w:hideMark/>
          </w:tcPr>
          <w:p w14:paraId="055C8F0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noWrap/>
            <w:hideMark/>
          </w:tcPr>
          <w:p w14:paraId="4AE750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71601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253F00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92C391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7096636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546FFD3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038849BE" w14:textId="77777777" w:rsidTr="00916FB0">
        <w:trPr>
          <w:trHeight w:val="300"/>
        </w:trPr>
        <w:tc>
          <w:tcPr>
            <w:tcW w:w="846" w:type="dxa"/>
            <w:shd w:val="clear" w:color="auto" w:fill="F2F2F2" w:themeFill="background1" w:themeFillShade="F2"/>
            <w:noWrap/>
            <w:vAlign w:val="center"/>
            <w:hideMark/>
          </w:tcPr>
          <w:p w14:paraId="347986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w:t>
            </w:r>
          </w:p>
        </w:tc>
        <w:tc>
          <w:tcPr>
            <w:tcW w:w="850" w:type="dxa"/>
            <w:shd w:val="clear" w:color="auto" w:fill="F2F2F2" w:themeFill="background1" w:themeFillShade="F2"/>
            <w:vAlign w:val="center"/>
            <w:hideMark/>
          </w:tcPr>
          <w:p w14:paraId="352BA76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vAlign w:val="center"/>
            <w:hideMark/>
          </w:tcPr>
          <w:p w14:paraId="66C25F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vAlign w:val="center"/>
            <w:hideMark/>
          </w:tcPr>
          <w:p w14:paraId="49D000D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4BBD247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vAlign w:val="center"/>
            <w:hideMark/>
          </w:tcPr>
          <w:p w14:paraId="322C42A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vAlign w:val="center"/>
            <w:hideMark/>
          </w:tcPr>
          <w:p w14:paraId="670578E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F2F2F2" w:themeFill="background1" w:themeFillShade="F2"/>
            <w:vAlign w:val="center"/>
            <w:hideMark/>
          </w:tcPr>
          <w:p w14:paraId="57FB0769"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vAlign w:val="center"/>
            <w:hideMark/>
          </w:tcPr>
          <w:p w14:paraId="54581F6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vAlign w:val="center"/>
            <w:hideMark/>
          </w:tcPr>
          <w:p w14:paraId="53B9D7E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1B9DCF0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01C2C4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3DAF5A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210114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5D733D9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290F76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5149492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06C52527" w14:textId="77777777" w:rsidTr="00916FB0">
        <w:trPr>
          <w:trHeight w:val="300"/>
        </w:trPr>
        <w:tc>
          <w:tcPr>
            <w:tcW w:w="846" w:type="dxa"/>
            <w:shd w:val="clear" w:color="auto" w:fill="F2F2F2" w:themeFill="background1" w:themeFillShade="F2"/>
            <w:noWrap/>
            <w:vAlign w:val="center"/>
            <w:hideMark/>
          </w:tcPr>
          <w:p w14:paraId="1E81B91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PA148</w:t>
            </w:r>
          </w:p>
        </w:tc>
        <w:tc>
          <w:tcPr>
            <w:tcW w:w="850" w:type="dxa"/>
            <w:shd w:val="clear" w:color="auto" w:fill="F2F2F2" w:themeFill="background1" w:themeFillShade="F2"/>
            <w:vAlign w:val="center"/>
            <w:hideMark/>
          </w:tcPr>
          <w:p w14:paraId="71A5A01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vAlign w:val="center"/>
            <w:hideMark/>
          </w:tcPr>
          <w:p w14:paraId="79FC31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F2F2F2" w:themeFill="background1" w:themeFillShade="F2"/>
            <w:noWrap/>
            <w:vAlign w:val="center"/>
            <w:hideMark/>
          </w:tcPr>
          <w:p w14:paraId="5AFD57B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vAlign w:val="center"/>
            <w:hideMark/>
          </w:tcPr>
          <w:p w14:paraId="441B7048"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6BAF61B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F2F2F2" w:themeFill="background1" w:themeFillShade="F2"/>
            <w:vAlign w:val="center"/>
            <w:hideMark/>
          </w:tcPr>
          <w:p w14:paraId="424437A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4E177528"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noWrap/>
            <w:vAlign w:val="center"/>
            <w:hideMark/>
          </w:tcPr>
          <w:p w14:paraId="74F64C8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vAlign w:val="center"/>
            <w:hideMark/>
          </w:tcPr>
          <w:p w14:paraId="27E3D94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hideMark/>
          </w:tcPr>
          <w:p w14:paraId="6B14203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7E257FA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7F9F0C3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13A3D4F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0F2E233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78097E6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1F43CAB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36ACCAA3" w14:textId="77777777" w:rsidTr="00916FB0">
        <w:trPr>
          <w:trHeight w:val="300"/>
        </w:trPr>
        <w:tc>
          <w:tcPr>
            <w:tcW w:w="846" w:type="dxa"/>
            <w:shd w:val="clear" w:color="auto" w:fill="F2F2F2" w:themeFill="background1" w:themeFillShade="F2"/>
            <w:noWrap/>
            <w:vAlign w:val="center"/>
            <w:hideMark/>
          </w:tcPr>
          <w:p w14:paraId="542F0C0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PA166</w:t>
            </w:r>
          </w:p>
        </w:tc>
        <w:tc>
          <w:tcPr>
            <w:tcW w:w="850" w:type="dxa"/>
            <w:shd w:val="clear" w:color="auto" w:fill="F2F2F2" w:themeFill="background1" w:themeFillShade="F2"/>
            <w:vAlign w:val="center"/>
            <w:hideMark/>
          </w:tcPr>
          <w:p w14:paraId="2BEC5D1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vAlign w:val="center"/>
            <w:hideMark/>
          </w:tcPr>
          <w:p w14:paraId="25BC870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Jun-15</w:t>
            </w:r>
          </w:p>
        </w:tc>
        <w:tc>
          <w:tcPr>
            <w:tcW w:w="850" w:type="dxa"/>
            <w:shd w:val="clear" w:color="auto" w:fill="F2F2F2" w:themeFill="background1" w:themeFillShade="F2"/>
            <w:noWrap/>
            <w:vAlign w:val="center"/>
            <w:hideMark/>
          </w:tcPr>
          <w:p w14:paraId="4C944C6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vAlign w:val="center"/>
            <w:hideMark/>
          </w:tcPr>
          <w:p w14:paraId="70436B0C"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656E999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F2F2F2" w:themeFill="background1" w:themeFillShade="F2"/>
            <w:vAlign w:val="center"/>
            <w:hideMark/>
          </w:tcPr>
          <w:p w14:paraId="5F06A419"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1CD22B0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noWrap/>
            <w:vAlign w:val="center"/>
            <w:hideMark/>
          </w:tcPr>
          <w:p w14:paraId="45CA4E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vAlign w:val="center"/>
            <w:hideMark/>
          </w:tcPr>
          <w:p w14:paraId="7D37B6E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5D70A72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5C8E7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75B32B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0B4D15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03CF1DE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3BBA8B4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7E7DAEE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23021550" w14:textId="77777777" w:rsidTr="00916FB0">
        <w:trPr>
          <w:trHeight w:val="300"/>
        </w:trPr>
        <w:tc>
          <w:tcPr>
            <w:tcW w:w="846" w:type="dxa"/>
            <w:shd w:val="clear" w:color="auto" w:fill="F2F2F2" w:themeFill="background1" w:themeFillShade="F2"/>
            <w:noWrap/>
            <w:vAlign w:val="center"/>
            <w:hideMark/>
          </w:tcPr>
          <w:p w14:paraId="1DE6918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PA187</w:t>
            </w:r>
          </w:p>
        </w:tc>
        <w:tc>
          <w:tcPr>
            <w:tcW w:w="850" w:type="dxa"/>
            <w:shd w:val="clear" w:color="auto" w:fill="F2F2F2" w:themeFill="background1" w:themeFillShade="F2"/>
            <w:vAlign w:val="center"/>
            <w:hideMark/>
          </w:tcPr>
          <w:p w14:paraId="3169B85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vAlign w:val="center"/>
            <w:hideMark/>
          </w:tcPr>
          <w:p w14:paraId="3FD2BD3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Aug-15</w:t>
            </w:r>
          </w:p>
        </w:tc>
        <w:tc>
          <w:tcPr>
            <w:tcW w:w="850" w:type="dxa"/>
            <w:shd w:val="clear" w:color="auto" w:fill="F2F2F2" w:themeFill="background1" w:themeFillShade="F2"/>
            <w:noWrap/>
            <w:vAlign w:val="center"/>
            <w:hideMark/>
          </w:tcPr>
          <w:p w14:paraId="12B1193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RH</w:t>
            </w:r>
          </w:p>
        </w:tc>
        <w:tc>
          <w:tcPr>
            <w:tcW w:w="992" w:type="dxa"/>
            <w:shd w:val="clear" w:color="auto" w:fill="F2F2F2" w:themeFill="background1" w:themeFillShade="F2"/>
            <w:noWrap/>
            <w:vAlign w:val="center"/>
            <w:hideMark/>
          </w:tcPr>
          <w:p w14:paraId="2F20CB4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1822AE59"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F2F2F2" w:themeFill="background1" w:themeFillShade="F2"/>
            <w:vAlign w:val="center"/>
            <w:hideMark/>
          </w:tcPr>
          <w:p w14:paraId="05873A1E"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2FCD43B3"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noWrap/>
            <w:vAlign w:val="center"/>
            <w:hideMark/>
          </w:tcPr>
          <w:p w14:paraId="70AB09B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F2F2F2" w:themeFill="background1" w:themeFillShade="F2"/>
            <w:vAlign w:val="center"/>
            <w:hideMark/>
          </w:tcPr>
          <w:p w14:paraId="6CA063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600BBFA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DC42ED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A45479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ED85E1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0D9FA5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409087F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03BDCA2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35967264" w14:textId="77777777" w:rsidTr="00916FB0">
        <w:trPr>
          <w:trHeight w:val="480"/>
        </w:trPr>
        <w:tc>
          <w:tcPr>
            <w:tcW w:w="846" w:type="dxa"/>
            <w:shd w:val="clear" w:color="auto" w:fill="F2F2F2" w:themeFill="background1" w:themeFillShade="F2"/>
            <w:hideMark/>
          </w:tcPr>
          <w:p w14:paraId="21F8664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PA196</w:t>
            </w:r>
          </w:p>
        </w:tc>
        <w:tc>
          <w:tcPr>
            <w:tcW w:w="850" w:type="dxa"/>
            <w:shd w:val="clear" w:color="auto" w:fill="F2F2F2" w:themeFill="background1" w:themeFillShade="F2"/>
            <w:hideMark/>
          </w:tcPr>
          <w:p w14:paraId="517928F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ST1284</w:t>
            </w:r>
          </w:p>
        </w:tc>
        <w:tc>
          <w:tcPr>
            <w:tcW w:w="993" w:type="dxa"/>
            <w:shd w:val="clear" w:color="auto" w:fill="F2F2F2" w:themeFill="background1" w:themeFillShade="F2"/>
            <w:hideMark/>
          </w:tcPr>
          <w:p w14:paraId="302607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Aug-15</w:t>
            </w:r>
          </w:p>
        </w:tc>
        <w:tc>
          <w:tcPr>
            <w:tcW w:w="850" w:type="dxa"/>
            <w:shd w:val="clear" w:color="auto" w:fill="F2F2F2" w:themeFill="background1" w:themeFillShade="F2"/>
            <w:noWrap/>
            <w:hideMark/>
          </w:tcPr>
          <w:p w14:paraId="3E0B6B7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hideMark/>
          </w:tcPr>
          <w:p w14:paraId="57266F9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hideMark/>
          </w:tcPr>
          <w:p w14:paraId="78932ED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hideMark/>
          </w:tcPr>
          <w:p w14:paraId="4179098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CTX-M15</w:t>
            </w:r>
            <w:r w:rsidRPr="00D07D32">
              <w:rPr>
                <w:rFonts w:eastAsia="Times New Roman" w:cstheme="minorHAnsi"/>
                <w:color w:val="000000"/>
                <w:sz w:val="18"/>
                <w:szCs w:val="18"/>
                <w:lang w:val="en-US"/>
              </w:rPr>
              <w:br/>
              <w:t>SHV-11</w:t>
            </w:r>
          </w:p>
        </w:tc>
        <w:tc>
          <w:tcPr>
            <w:tcW w:w="851" w:type="dxa"/>
            <w:shd w:val="clear" w:color="auto" w:fill="F2F2F2" w:themeFill="background1" w:themeFillShade="F2"/>
            <w:noWrap/>
            <w:hideMark/>
          </w:tcPr>
          <w:p w14:paraId="5B6E8F93"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hideMark/>
          </w:tcPr>
          <w:p w14:paraId="3B86E1F4" w14:textId="77777777" w:rsidR="0020514F" w:rsidRPr="00D07D32" w:rsidRDefault="0020514F" w:rsidP="00916FB0">
            <w:pPr>
              <w:spacing w:after="0" w:line="240" w:lineRule="auto"/>
              <w:jc w:val="center"/>
              <w:rPr>
                <w:rFonts w:eastAsia="Times New Roman" w:cstheme="minorHAnsi"/>
                <w:sz w:val="18"/>
                <w:szCs w:val="18"/>
                <w:lang w:val="en-US"/>
              </w:rPr>
            </w:pPr>
          </w:p>
        </w:tc>
        <w:tc>
          <w:tcPr>
            <w:tcW w:w="983" w:type="dxa"/>
            <w:shd w:val="clear" w:color="auto" w:fill="F2F2F2" w:themeFill="background1" w:themeFillShade="F2"/>
            <w:hideMark/>
          </w:tcPr>
          <w:p w14:paraId="4097288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01FAA9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084725E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C867BD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3E49E54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33ED9AE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3D5BE0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noWrap/>
            <w:vAlign w:val="center"/>
            <w:hideMark/>
          </w:tcPr>
          <w:p w14:paraId="08C2D5F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3A1CBA1D" w14:textId="77777777" w:rsidTr="00916FB0">
        <w:trPr>
          <w:trHeight w:val="427"/>
        </w:trPr>
        <w:tc>
          <w:tcPr>
            <w:tcW w:w="846" w:type="dxa"/>
            <w:shd w:val="clear" w:color="auto" w:fill="auto"/>
            <w:hideMark/>
          </w:tcPr>
          <w:p w14:paraId="67AF391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PA51</w:t>
            </w:r>
          </w:p>
        </w:tc>
        <w:tc>
          <w:tcPr>
            <w:tcW w:w="850" w:type="dxa"/>
            <w:shd w:val="clear" w:color="auto" w:fill="auto"/>
            <w:hideMark/>
          </w:tcPr>
          <w:p w14:paraId="482F4F7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ST233</w:t>
            </w:r>
          </w:p>
        </w:tc>
        <w:tc>
          <w:tcPr>
            <w:tcW w:w="993" w:type="dxa"/>
            <w:shd w:val="clear" w:color="auto" w:fill="auto"/>
            <w:hideMark/>
          </w:tcPr>
          <w:p w14:paraId="5A07CBE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Dec-14</w:t>
            </w:r>
          </w:p>
        </w:tc>
        <w:tc>
          <w:tcPr>
            <w:tcW w:w="850" w:type="dxa"/>
            <w:shd w:val="clear" w:color="auto" w:fill="auto"/>
            <w:noWrap/>
            <w:hideMark/>
          </w:tcPr>
          <w:p w14:paraId="7826A16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7D09EA1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hideMark/>
          </w:tcPr>
          <w:p w14:paraId="00675FB0"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noWrap/>
            <w:hideMark/>
          </w:tcPr>
          <w:p w14:paraId="18CE8DE0"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472580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hideMark/>
          </w:tcPr>
          <w:p w14:paraId="04CFCEF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hideMark/>
          </w:tcPr>
          <w:p w14:paraId="334273C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OXA-486</w:t>
            </w:r>
          </w:p>
        </w:tc>
        <w:tc>
          <w:tcPr>
            <w:tcW w:w="708" w:type="dxa"/>
            <w:tcBorders>
              <w:top w:val="nil"/>
              <w:left w:val="single" w:sz="8" w:space="0" w:color="auto"/>
              <w:bottom w:val="single" w:sz="8" w:space="0" w:color="auto"/>
              <w:right w:val="single" w:sz="8" w:space="0" w:color="auto"/>
            </w:tcBorders>
            <w:shd w:val="clear" w:color="auto" w:fill="auto"/>
            <w:noWrap/>
            <w:hideMark/>
          </w:tcPr>
          <w:p w14:paraId="176061A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78FEF2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7D6AC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21930C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hideMark/>
          </w:tcPr>
          <w:p w14:paraId="2140F67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43C9E4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49102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536BD61" w14:textId="77777777" w:rsidTr="00916FB0">
        <w:trPr>
          <w:trHeight w:val="139"/>
        </w:trPr>
        <w:tc>
          <w:tcPr>
            <w:tcW w:w="846" w:type="dxa"/>
            <w:shd w:val="clear" w:color="auto" w:fill="auto"/>
            <w:hideMark/>
          </w:tcPr>
          <w:p w14:paraId="7B1CB5E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PA199</w:t>
            </w:r>
          </w:p>
        </w:tc>
        <w:tc>
          <w:tcPr>
            <w:tcW w:w="850" w:type="dxa"/>
            <w:shd w:val="clear" w:color="auto" w:fill="auto"/>
            <w:hideMark/>
          </w:tcPr>
          <w:p w14:paraId="177BA18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ST233</w:t>
            </w:r>
          </w:p>
        </w:tc>
        <w:tc>
          <w:tcPr>
            <w:tcW w:w="993" w:type="dxa"/>
            <w:shd w:val="clear" w:color="auto" w:fill="auto"/>
            <w:hideMark/>
          </w:tcPr>
          <w:p w14:paraId="7CEFC76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auto"/>
            <w:noWrap/>
            <w:hideMark/>
          </w:tcPr>
          <w:p w14:paraId="15C27A3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RH</w:t>
            </w:r>
          </w:p>
        </w:tc>
        <w:tc>
          <w:tcPr>
            <w:tcW w:w="992" w:type="dxa"/>
            <w:shd w:val="clear" w:color="auto" w:fill="auto"/>
            <w:noWrap/>
            <w:hideMark/>
          </w:tcPr>
          <w:p w14:paraId="60D74CBF"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hideMark/>
          </w:tcPr>
          <w:p w14:paraId="3EA8212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noWrap/>
            <w:hideMark/>
          </w:tcPr>
          <w:p w14:paraId="530C2F2E"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157ACE0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hideMark/>
          </w:tcPr>
          <w:p w14:paraId="233EC5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hideMark/>
          </w:tcPr>
          <w:p w14:paraId="3A3DBCB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OXA-486</w:t>
            </w:r>
          </w:p>
        </w:tc>
        <w:tc>
          <w:tcPr>
            <w:tcW w:w="708" w:type="dxa"/>
            <w:tcBorders>
              <w:top w:val="nil"/>
              <w:left w:val="single" w:sz="8" w:space="0" w:color="auto"/>
              <w:bottom w:val="single" w:sz="4" w:space="0" w:color="auto"/>
              <w:right w:val="single" w:sz="8" w:space="0" w:color="auto"/>
            </w:tcBorders>
            <w:shd w:val="clear" w:color="auto" w:fill="auto"/>
            <w:noWrap/>
            <w:hideMark/>
          </w:tcPr>
          <w:p w14:paraId="6D7DC1D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hideMark/>
          </w:tcPr>
          <w:p w14:paraId="0C8193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hideMark/>
          </w:tcPr>
          <w:p w14:paraId="620337E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vAlign w:val="center"/>
            <w:hideMark/>
          </w:tcPr>
          <w:p w14:paraId="3085C7C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4" w:space="0" w:color="auto"/>
              <w:right w:val="single" w:sz="8" w:space="0" w:color="auto"/>
            </w:tcBorders>
            <w:shd w:val="clear" w:color="auto" w:fill="auto"/>
            <w:noWrap/>
            <w:hideMark/>
          </w:tcPr>
          <w:p w14:paraId="174D219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hideMark/>
          </w:tcPr>
          <w:p w14:paraId="050E55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hideMark/>
          </w:tcPr>
          <w:p w14:paraId="11F6D42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A3C360B" w14:textId="77777777" w:rsidTr="00916FB0">
        <w:trPr>
          <w:trHeight w:val="530"/>
        </w:trPr>
        <w:tc>
          <w:tcPr>
            <w:tcW w:w="846" w:type="dxa"/>
            <w:shd w:val="clear" w:color="auto" w:fill="auto"/>
            <w:noWrap/>
            <w:hideMark/>
          </w:tcPr>
          <w:p w14:paraId="600C15D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PA220</w:t>
            </w:r>
          </w:p>
        </w:tc>
        <w:tc>
          <w:tcPr>
            <w:tcW w:w="850" w:type="dxa"/>
            <w:shd w:val="clear" w:color="auto" w:fill="auto"/>
            <w:hideMark/>
          </w:tcPr>
          <w:p w14:paraId="4AADDC2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ST233</w:t>
            </w:r>
          </w:p>
        </w:tc>
        <w:tc>
          <w:tcPr>
            <w:tcW w:w="993" w:type="dxa"/>
            <w:shd w:val="clear" w:color="auto" w:fill="auto"/>
            <w:noWrap/>
            <w:hideMark/>
          </w:tcPr>
          <w:p w14:paraId="0AE2925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Oct-15</w:t>
            </w:r>
          </w:p>
        </w:tc>
        <w:tc>
          <w:tcPr>
            <w:tcW w:w="850" w:type="dxa"/>
            <w:shd w:val="clear" w:color="auto" w:fill="auto"/>
            <w:noWrap/>
            <w:hideMark/>
          </w:tcPr>
          <w:p w14:paraId="3115D25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2D3394FF"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hideMark/>
          </w:tcPr>
          <w:p w14:paraId="2EE7CD5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hideMark/>
          </w:tcPr>
          <w:p w14:paraId="0DBE0A48"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4E9D270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hideMark/>
          </w:tcPr>
          <w:p w14:paraId="7DEFEE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hideMark/>
          </w:tcPr>
          <w:p w14:paraId="78A5F0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OXA-114</w:t>
            </w:r>
            <w:r w:rsidRPr="00D07D32">
              <w:rPr>
                <w:rFonts w:eastAsia="Times New Roman" w:cstheme="minorHAnsi"/>
                <w:color w:val="000000"/>
                <w:sz w:val="18"/>
                <w:szCs w:val="18"/>
                <w:lang w:val="en-US"/>
              </w:rPr>
              <w:br/>
              <w:t>OXA-486</w:t>
            </w:r>
          </w:p>
        </w:tc>
        <w:tc>
          <w:tcPr>
            <w:tcW w:w="708" w:type="dxa"/>
            <w:tcBorders>
              <w:top w:val="single" w:sz="4" w:space="0" w:color="auto"/>
              <w:left w:val="single" w:sz="8" w:space="0" w:color="auto"/>
              <w:bottom w:val="single" w:sz="8" w:space="0" w:color="auto"/>
              <w:right w:val="single" w:sz="8" w:space="0" w:color="auto"/>
            </w:tcBorders>
            <w:shd w:val="clear" w:color="auto" w:fill="auto"/>
            <w:hideMark/>
          </w:tcPr>
          <w:p w14:paraId="10FE6DD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0BC8999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29B7F59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1155784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16F2F34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016C0EA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hideMark/>
          </w:tcPr>
          <w:p w14:paraId="297B4CC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57E5184" w14:textId="77777777" w:rsidTr="00916FB0">
        <w:trPr>
          <w:trHeight w:val="319"/>
        </w:trPr>
        <w:tc>
          <w:tcPr>
            <w:tcW w:w="846" w:type="dxa"/>
            <w:shd w:val="clear" w:color="auto" w:fill="auto"/>
            <w:noWrap/>
            <w:hideMark/>
          </w:tcPr>
          <w:p w14:paraId="72F2369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PA508</w:t>
            </w:r>
          </w:p>
        </w:tc>
        <w:tc>
          <w:tcPr>
            <w:tcW w:w="850" w:type="dxa"/>
            <w:shd w:val="clear" w:color="auto" w:fill="auto"/>
            <w:hideMark/>
          </w:tcPr>
          <w:p w14:paraId="512571B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ST233</w:t>
            </w:r>
          </w:p>
        </w:tc>
        <w:tc>
          <w:tcPr>
            <w:tcW w:w="993" w:type="dxa"/>
            <w:shd w:val="clear" w:color="auto" w:fill="auto"/>
            <w:noWrap/>
            <w:hideMark/>
          </w:tcPr>
          <w:p w14:paraId="24881CC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Jul-17</w:t>
            </w:r>
          </w:p>
        </w:tc>
        <w:tc>
          <w:tcPr>
            <w:tcW w:w="850" w:type="dxa"/>
            <w:shd w:val="clear" w:color="auto" w:fill="auto"/>
            <w:noWrap/>
            <w:hideMark/>
          </w:tcPr>
          <w:p w14:paraId="14C4A09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565261DA"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hideMark/>
          </w:tcPr>
          <w:p w14:paraId="3180D89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hideMark/>
          </w:tcPr>
          <w:p w14:paraId="3701DE0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5DAF0C0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hideMark/>
          </w:tcPr>
          <w:p w14:paraId="1F6D5AD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hideMark/>
          </w:tcPr>
          <w:p w14:paraId="4141911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OXA-486</w:t>
            </w:r>
          </w:p>
        </w:tc>
        <w:tc>
          <w:tcPr>
            <w:tcW w:w="708" w:type="dxa"/>
            <w:tcBorders>
              <w:top w:val="nil"/>
              <w:left w:val="single" w:sz="8" w:space="0" w:color="auto"/>
              <w:bottom w:val="single" w:sz="8" w:space="0" w:color="auto"/>
              <w:right w:val="single" w:sz="8" w:space="0" w:color="auto"/>
            </w:tcBorders>
            <w:shd w:val="clear" w:color="auto" w:fill="auto"/>
            <w:hideMark/>
          </w:tcPr>
          <w:p w14:paraId="0B68DE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120399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C4F30F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651795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54C4D62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E59126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A22D6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2E9F21F" w14:textId="77777777" w:rsidTr="00916FB0">
        <w:trPr>
          <w:trHeight w:val="273"/>
        </w:trPr>
        <w:tc>
          <w:tcPr>
            <w:tcW w:w="846" w:type="dxa"/>
            <w:shd w:val="clear" w:color="auto" w:fill="auto"/>
            <w:noWrap/>
            <w:hideMark/>
          </w:tcPr>
          <w:p w14:paraId="5A09E30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PA527</w:t>
            </w:r>
          </w:p>
        </w:tc>
        <w:tc>
          <w:tcPr>
            <w:tcW w:w="850" w:type="dxa"/>
            <w:shd w:val="clear" w:color="auto" w:fill="auto"/>
            <w:hideMark/>
          </w:tcPr>
          <w:p w14:paraId="48579EF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ST233</w:t>
            </w:r>
          </w:p>
        </w:tc>
        <w:tc>
          <w:tcPr>
            <w:tcW w:w="993" w:type="dxa"/>
            <w:shd w:val="clear" w:color="auto" w:fill="auto"/>
            <w:noWrap/>
            <w:hideMark/>
          </w:tcPr>
          <w:p w14:paraId="6479791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Aug-17</w:t>
            </w:r>
          </w:p>
        </w:tc>
        <w:tc>
          <w:tcPr>
            <w:tcW w:w="850" w:type="dxa"/>
            <w:shd w:val="clear" w:color="auto" w:fill="auto"/>
            <w:noWrap/>
            <w:hideMark/>
          </w:tcPr>
          <w:p w14:paraId="2328272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5672BFEF"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hideMark/>
          </w:tcPr>
          <w:p w14:paraId="0B3A199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hideMark/>
          </w:tcPr>
          <w:p w14:paraId="4EF40FDE"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04118DF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hideMark/>
          </w:tcPr>
          <w:p w14:paraId="3080202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hideMark/>
          </w:tcPr>
          <w:p w14:paraId="3E5EA0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OXA-486</w:t>
            </w:r>
          </w:p>
        </w:tc>
        <w:tc>
          <w:tcPr>
            <w:tcW w:w="708" w:type="dxa"/>
            <w:tcBorders>
              <w:top w:val="nil"/>
              <w:left w:val="single" w:sz="8" w:space="0" w:color="auto"/>
              <w:bottom w:val="single" w:sz="8" w:space="0" w:color="auto"/>
              <w:right w:val="single" w:sz="8" w:space="0" w:color="auto"/>
            </w:tcBorders>
            <w:shd w:val="clear" w:color="auto" w:fill="auto"/>
            <w:hideMark/>
          </w:tcPr>
          <w:p w14:paraId="4F33018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2CDD66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DA7292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70E1864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16E8D0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C85F5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A2B1C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3C12D68" w14:textId="77777777" w:rsidTr="00916FB0">
        <w:trPr>
          <w:trHeight w:val="300"/>
        </w:trPr>
        <w:tc>
          <w:tcPr>
            <w:tcW w:w="846" w:type="dxa"/>
            <w:shd w:val="clear" w:color="auto" w:fill="F2F2F2" w:themeFill="background1" w:themeFillShade="F2"/>
            <w:vAlign w:val="center"/>
            <w:hideMark/>
          </w:tcPr>
          <w:p w14:paraId="03FA46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PA5</w:t>
            </w:r>
          </w:p>
        </w:tc>
        <w:tc>
          <w:tcPr>
            <w:tcW w:w="850" w:type="dxa"/>
            <w:shd w:val="clear" w:color="auto" w:fill="F2F2F2" w:themeFill="background1" w:themeFillShade="F2"/>
            <w:vAlign w:val="center"/>
            <w:hideMark/>
          </w:tcPr>
          <w:p w14:paraId="3371B7B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ST274</w:t>
            </w:r>
          </w:p>
        </w:tc>
        <w:tc>
          <w:tcPr>
            <w:tcW w:w="993" w:type="dxa"/>
            <w:shd w:val="clear" w:color="auto" w:fill="F2F2F2" w:themeFill="background1" w:themeFillShade="F2"/>
            <w:vAlign w:val="center"/>
            <w:hideMark/>
          </w:tcPr>
          <w:p w14:paraId="2CA294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vAlign w:val="center"/>
            <w:hideMark/>
          </w:tcPr>
          <w:p w14:paraId="742F2BA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50A9BDD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vAlign w:val="center"/>
            <w:hideMark/>
          </w:tcPr>
          <w:p w14:paraId="1AE3DE5C"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32D6245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F2F2F2" w:themeFill="background1" w:themeFillShade="F2"/>
            <w:vAlign w:val="center"/>
            <w:hideMark/>
          </w:tcPr>
          <w:p w14:paraId="5C3C40C5"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vAlign w:val="center"/>
            <w:hideMark/>
          </w:tcPr>
          <w:p w14:paraId="0E8D9D6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PDC-10</w:t>
            </w:r>
          </w:p>
        </w:tc>
        <w:tc>
          <w:tcPr>
            <w:tcW w:w="983" w:type="dxa"/>
            <w:shd w:val="clear" w:color="auto" w:fill="F2F2F2" w:themeFill="background1" w:themeFillShade="F2"/>
            <w:noWrap/>
            <w:vAlign w:val="center"/>
            <w:hideMark/>
          </w:tcPr>
          <w:p w14:paraId="69DB8D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26E1527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D2623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B1F93A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756FD9C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5F03D5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31181C2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04FD480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1E2AE8AF" w14:textId="77777777" w:rsidTr="00916FB0">
        <w:trPr>
          <w:trHeight w:val="300"/>
        </w:trPr>
        <w:tc>
          <w:tcPr>
            <w:tcW w:w="846" w:type="dxa"/>
            <w:shd w:val="clear" w:color="auto" w:fill="F2F2F2" w:themeFill="background1" w:themeFillShade="F2"/>
            <w:noWrap/>
            <w:vAlign w:val="center"/>
            <w:hideMark/>
          </w:tcPr>
          <w:p w14:paraId="24F7A1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PA32</w:t>
            </w:r>
          </w:p>
        </w:tc>
        <w:tc>
          <w:tcPr>
            <w:tcW w:w="850" w:type="dxa"/>
            <w:shd w:val="clear" w:color="auto" w:fill="F2F2F2" w:themeFill="background1" w:themeFillShade="F2"/>
            <w:vAlign w:val="center"/>
            <w:hideMark/>
          </w:tcPr>
          <w:p w14:paraId="4B04708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ST274</w:t>
            </w:r>
          </w:p>
        </w:tc>
        <w:tc>
          <w:tcPr>
            <w:tcW w:w="993" w:type="dxa"/>
            <w:shd w:val="clear" w:color="auto" w:fill="F2F2F2" w:themeFill="background1" w:themeFillShade="F2"/>
            <w:vAlign w:val="center"/>
            <w:hideMark/>
          </w:tcPr>
          <w:p w14:paraId="045EC77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Nov-14</w:t>
            </w:r>
          </w:p>
        </w:tc>
        <w:tc>
          <w:tcPr>
            <w:tcW w:w="850" w:type="dxa"/>
            <w:shd w:val="clear" w:color="auto" w:fill="F2F2F2" w:themeFill="background1" w:themeFillShade="F2"/>
            <w:noWrap/>
            <w:vAlign w:val="center"/>
            <w:hideMark/>
          </w:tcPr>
          <w:p w14:paraId="4316C57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5BA270F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vAlign w:val="center"/>
            <w:hideMark/>
          </w:tcPr>
          <w:p w14:paraId="01D5CFC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02903F9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72E5205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vAlign w:val="center"/>
            <w:hideMark/>
          </w:tcPr>
          <w:p w14:paraId="5B174E5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PDC-10</w:t>
            </w:r>
          </w:p>
        </w:tc>
        <w:tc>
          <w:tcPr>
            <w:tcW w:w="983" w:type="dxa"/>
            <w:shd w:val="clear" w:color="auto" w:fill="F2F2F2" w:themeFill="background1" w:themeFillShade="F2"/>
            <w:noWrap/>
            <w:vAlign w:val="center"/>
            <w:hideMark/>
          </w:tcPr>
          <w:p w14:paraId="282571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3F90FA9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7E9B2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B82A3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7DCF66F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18AEEB0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097A38D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30E361C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7C220013" w14:textId="77777777" w:rsidTr="00916FB0">
        <w:trPr>
          <w:trHeight w:val="300"/>
        </w:trPr>
        <w:tc>
          <w:tcPr>
            <w:tcW w:w="846" w:type="dxa"/>
            <w:shd w:val="clear" w:color="auto" w:fill="F2F2F2" w:themeFill="background1" w:themeFillShade="F2"/>
            <w:noWrap/>
            <w:vAlign w:val="center"/>
            <w:hideMark/>
          </w:tcPr>
          <w:p w14:paraId="6F2D4F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PA110</w:t>
            </w:r>
          </w:p>
        </w:tc>
        <w:tc>
          <w:tcPr>
            <w:tcW w:w="850" w:type="dxa"/>
            <w:shd w:val="clear" w:color="auto" w:fill="F2F2F2" w:themeFill="background1" w:themeFillShade="F2"/>
            <w:vAlign w:val="center"/>
            <w:hideMark/>
          </w:tcPr>
          <w:p w14:paraId="385B373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ST274</w:t>
            </w:r>
          </w:p>
        </w:tc>
        <w:tc>
          <w:tcPr>
            <w:tcW w:w="993" w:type="dxa"/>
            <w:shd w:val="clear" w:color="auto" w:fill="F2F2F2" w:themeFill="background1" w:themeFillShade="F2"/>
            <w:vAlign w:val="center"/>
            <w:hideMark/>
          </w:tcPr>
          <w:p w14:paraId="1E62782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Mar-15</w:t>
            </w:r>
          </w:p>
        </w:tc>
        <w:tc>
          <w:tcPr>
            <w:tcW w:w="850" w:type="dxa"/>
            <w:shd w:val="clear" w:color="auto" w:fill="F2F2F2" w:themeFill="background1" w:themeFillShade="F2"/>
            <w:noWrap/>
            <w:vAlign w:val="center"/>
            <w:hideMark/>
          </w:tcPr>
          <w:p w14:paraId="42A7251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vAlign w:val="center"/>
            <w:hideMark/>
          </w:tcPr>
          <w:p w14:paraId="214799E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52E93BD7"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58A995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F2F2F2" w:themeFill="background1" w:themeFillShade="F2"/>
            <w:vAlign w:val="center"/>
            <w:hideMark/>
          </w:tcPr>
          <w:p w14:paraId="7CC6F2EC"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vAlign w:val="center"/>
            <w:hideMark/>
          </w:tcPr>
          <w:p w14:paraId="77624F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PDC-10</w:t>
            </w:r>
          </w:p>
        </w:tc>
        <w:tc>
          <w:tcPr>
            <w:tcW w:w="983" w:type="dxa"/>
            <w:shd w:val="clear" w:color="auto" w:fill="F2F2F2" w:themeFill="background1" w:themeFillShade="F2"/>
            <w:noWrap/>
            <w:vAlign w:val="center"/>
            <w:hideMark/>
          </w:tcPr>
          <w:p w14:paraId="1193C6B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6D3C491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CCD61B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E2B235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7F89E3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27DAB8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0CED0D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7D247ED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26602901" w14:textId="77777777" w:rsidTr="00916FB0">
        <w:trPr>
          <w:trHeight w:val="91"/>
        </w:trPr>
        <w:tc>
          <w:tcPr>
            <w:tcW w:w="846" w:type="dxa"/>
            <w:shd w:val="clear" w:color="auto" w:fill="F2F2F2" w:themeFill="background1" w:themeFillShade="F2"/>
            <w:vAlign w:val="center"/>
            <w:hideMark/>
          </w:tcPr>
          <w:p w14:paraId="3F69C55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NS PA161</w:t>
            </w:r>
          </w:p>
        </w:tc>
        <w:tc>
          <w:tcPr>
            <w:tcW w:w="850" w:type="dxa"/>
            <w:shd w:val="clear" w:color="auto" w:fill="F2F2F2" w:themeFill="background1" w:themeFillShade="F2"/>
            <w:vAlign w:val="center"/>
            <w:hideMark/>
          </w:tcPr>
          <w:p w14:paraId="57C3D4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ST274</w:t>
            </w:r>
          </w:p>
        </w:tc>
        <w:tc>
          <w:tcPr>
            <w:tcW w:w="993" w:type="dxa"/>
            <w:shd w:val="clear" w:color="auto" w:fill="F2F2F2" w:themeFill="background1" w:themeFillShade="F2"/>
            <w:vAlign w:val="center"/>
            <w:hideMark/>
          </w:tcPr>
          <w:p w14:paraId="0EC39ED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Jun-15</w:t>
            </w:r>
          </w:p>
        </w:tc>
        <w:tc>
          <w:tcPr>
            <w:tcW w:w="850" w:type="dxa"/>
            <w:shd w:val="clear" w:color="auto" w:fill="F2F2F2" w:themeFill="background1" w:themeFillShade="F2"/>
            <w:noWrap/>
            <w:vAlign w:val="center"/>
            <w:hideMark/>
          </w:tcPr>
          <w:p w14:paraId="01B0457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6266A18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vAlign w:val="center"/>
            <w:hideMark/>
          </w:tcPr>
          <w:p w14:paraId="164F9F13"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07965D0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2E7B3660"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vAlign w:val="center"/>
            <w:hideMark/>
          </w:tcPr>
          <w:p w14:paraId="47E1C52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PDC-10</w:t>
            </w:r>
          </w:p>
        </w:tc>
        <w:tc>
          <w:tcPr>
            <w:tcW w:w="983" w:type="dxa"/>
            <w:shd w:val="clear" w:color="auto" w:fill="F2F2F2" w:themeFill="background1" w:themeFillShade="F2"/>
            <w:noWrap/>
            <w:vAlign w:val="center"/>
            <w:hideMark/>
          </w:tcPr>
          <w:p w14:paraId="3B54956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36F441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3703EC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142534D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2688F5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3050E7A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2AD30D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7DBF13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13C2995D" w14:textId="77777777" w:rsidTr="00916FB0">
        <w:trPr>
          <w:trHeight w:val="852"/>
        </w:trPr>
        <w:tc>
          <w:tcPr>
            <w:tcW w:w="846" w:type="dxa"/>
            <w:shd w:val="clear" w:color="auto" w:fill="auto"/>
            <w:hideMark/>
          </w:tcPr>
          <w:p w14:paraId="5211E36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PA36</w:t>
            </w:r>
          </w:p>
        </w:tc>
        <w:tc>
          <w:tcPr>
            <w:tcW w:w="850" w:type="dxa"/>
            <w:shd w:val="clear" w:color="auto" w:fill="auto"/>
            <w:hideMark/>
          </w:tcPr>
          <w:p w14:paraId="134DD0A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ST244</w:t>
            </w:r>
          </w:p>
        </w:tc>
        <w:tc>
          <w:tcPr>
            <w:tcW w:w="993" w:type="dxa"/>
            <w:shd w:val="clear" w:color="auto" w:fill="auto"/>
            <w:hideMark/>
          </w:tcPr>
          <w:p w14:paraId="2B4AF9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Dec-14</w:t>
            </w:r>
          </w:p>
        </w:tc>
        <w:tc>
          <w:tcPr>
            <w:tcW w:w="850" w:type="dxa"/>
            <w:shd w:val="clear" w:color="auto" w:fill="auto"/>
            <w:noWrap/>
            <w:hideMark/>
          </w:tcPr>
          <w:p w14:paraId="764BD0B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5594294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hideMark/>
          </w:tcPr>
          <w:p w14:paraId="30011078"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noWrap/>
            <w:hideMark/>
          </w:tcPr>
          <w:p w14:paraId="33E1867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w:t>
            </w:r>
          </w:p>
        </w:tc>
        <w:tc>
          <w:tcPr>
            <w:tcW w:w="851" w:type="dxa"/>
            <w:shd w:val="clear" w:color="auto" w:fill="auto"/>
            <w:hideMark/>
          </w:tcPr>
          <w:p w14:paraId="6DF13A6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r w:rsidRPr="00D07D32">
              <w:rPr>
                <w:rFonts w:eastAsia="Times New Roman" w:cstheme="minorHAnsi"/>
                <w:color w:val="000000"/>
                <w:sz w:val="18"/>
                <w:szCs w:val="18"/>
                <w:lang w:val="en-US"/>
              </w:rPr>
              <w:br/>
              <w:t>IMP-1</w:t>
            </w:r>
          </w:p>
        </w:tc>
        <w:tc>
          <w:tcPr>
            <w:tcW w:w="850" w:type="dxa"/>
            <w:shd w:val="clear" w:color="auto" w:fill="auto"/>
            <w:noWrap/>
            <w:hideMark/>
          </w:tcPr>
          <w:p w14:paraId="5A5A8F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hideMark/>
          </w:tcPr>
          <w:p w14:paraId="5F33CB06" w14:textId="77777777" w:rsidR="0020514F" w:rsidRPr="00D07D32" w:rsidRDefault="0020514F" w:rsidP="00916FB0">
            <w:pPr>
              <w:spacing w:after="0" w:line="240" w:lineRule="auto"/>
              <w:jc w:val="center"/>
              <w:rPr>
                <w:rFonts w:eastAsia="Times New Roman" w:cstheme="minorHAnsi"/>
                <w:color w:val="000000"/>
                <w:sz w:val="18"/>
                <w:szCs w:val="18"/>
                <w:lang w:val="sv-SE"/>
              </w:rPr>
            </w:pPr>
            <w:r w:rsidRPr="00D07D32">
              <w:rPr>
                <w:rFonts w:eastAsia="Times New Roman" w:cstheme="minorHAnsi"/>
                <w:color w:val="000000"/>
                <w:sz w:val="18"/>
                <w:szCs w:val="18"/>
                <w:lang w:val="sv-SE"/>
              </w:rPr>
              <w:t>OXA-4</w:t>
            </w:r>
            <w:r w:rsidRPr="00D07D32">
              <w:rPr>
                <w:rFonts w:eastAsia="Times New Roman" w:cstheme="minorHAnsi"/>
                <w:color w:val="000000"/>
                <w:sz w:val="18"/>
                <w:szCs w:val="18"/>
                <w:lang w:val="sv-SE"/>
              </w:rPr>
              <w:br/>
              <w:t>OXA-10</w:t>
            </w:r>
            <w:r w:rsidRPr="00D07D32">
              <w:rPr>
                <w:rFonts w:eastAsia="Times New Roman" w:cstheme="minorHAnsi"/>
                <w:color w:val="000000"/>
                <w:sz w:val="18"/>
                <w:szCs w:val="18"/>
                <w:lang w:val="sv-SE"/>
              </w:rPr>
              <w:br/>
              <w:t>OXA-129</w:t>
            </w:r>
            <w:r w:rsidRPr="00D07D32">
              <w:rPr>
                <w:rFonts w:eastAsia="Times New Roman" w:cstheme="minorHAnsi"/>
                <w:color w:val="000000"/>
                <w:sz w:val="18"/>
                <w:szCs w:val="18"/>
                <w:lang w:val="sv-SE"/>
              </w:rPr>
              <w:br/>
              <w:t>OXA-50</w:t>
            </w:r>
            <w:r w:rsidRPr="00D07D32">
              <w:rPr>
                <w:rFonts w:eastAsia="Times New Roman" w:cstheme="minorHAnsi"/>
                <w:color w:val="000000"/>
                <w:sz w:val="18"/>
                <w:szCs w:val="18"/>
                <w:lang w:val="sv-SE"/>
              </w:rPr>
              <w:br/>
              <w:t>LCR-1</w:t>
            </w:r>
          </w:p>
        </w:tc>
        <w:tc>
          <w:tcPr>
            <w:tcW w:w="708" w:type="dxa"/>
            <w:tcBorders>
              <w:top w:val="nil"/>
              <w:left w:val="single" w:sz="8" w:space="0" w:color="auto"/>
              <w:bottom w:val="single" w:sz="8" w:space="0" w:color="auto"/>
              <w:right w:val="single" w:sz="8" w:space="0" w:color="auto"/>
            </w:tcBorders>
            <w:shd w:val="clear" w:color="auto" w:fill="auto"/>
            <w:noWrap/>
            <w:hideMark/>
          </w:tcPr>
          <w:p w14:paraId="610093E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E37B06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977604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3B6074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941BCB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9F223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949EAD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A90B91C" w14:textId="77777777" w:rsidTr="00916FB0">
        <w:trPr>
          <w:trHeight w:val="341"/>
        </w:trPr>
        <w:tc>
          <w:tcPr>
            <w:tcW w:w="846" w:type="dxa"/>
            <w:shd w:val="clear" w:color="auto" w:fill="auto"/>
            <w:hideMark/>
          </w:tcPr>
          <w:p w14:paraId="2B82502A" w14:textId="77777777" w:rsidR="0020514F" w:rsidRPr="00D07D32" w:rsidRDefault="0020514F" w:rsidP="00916FB0">
            <w:pPr>
              <w:spacing w:after="0" w:line="240" w:lineRule="auto"/>
              <w:jc w:val="center"/>
              <w:rPr>
                <w:rFonts w:eastAsia="Times New Roman" w:cstheme="minorHAnsi"/>
                <w:color w:val="000000"/>
                <w:sz w:val="18"/>
                <w:szCs w:val="18"/>
                <w:lang w:val="sv-SE"/>
              </w:rPr>
            </w:pPr>
            <w:r w:rsidRPr="00D07D32">
              <w:rPr>
                <w:rFonts w:eastAsia="Times New Roman" w:cstheme="minorHAnsi"/>
                <w:color w:val="000000"/>
                <w:sz w:val="18"/>
                <w:szCs w:val="18"/>
                <w:lang w:val="sv-SE"/>
              </w:rPr>
              <w:t>NS NS NS NS PA126</w:t>
            </w:r>
          </w:p>
        </w:tc>
        <w:tc>
          <w:tcPr>
            <w:tcW w:w="850" w:type="dxa"/>
            <w:shd w:val="clear" w:color="auto" w:fill="auto"/>
            <w:hideMark/>
          </w:tcPr>
          <w:p w14:paraId="414A2AC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ST244</w:t>
            </w:r>
          </w:p>
        </w:tc>
        <w:tc>
          <w:tcPr>
            <w:tcW w:w="993" w:type="dxa"/>
            <w:shd w:val="clear" w:color="auto" w:fill="auto"/>
            <w:hideMark/>
          </w:tcPr>
          <w:p w14:paraId="5557239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hideMark/>
          </w:tcPr>
          <w:p w14:paraId="0AFD9D9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3E93911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hideMark/>
          </w:tcPr>
          <w:p w14:paraId="3E329E30"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hideMark/>
          </w:tcPr>
          <w:p w14:paraId="36EB6810"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hideMark/>
          </w:tcPr>
          <w:p w14:paraId="0003F260"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hideMark/>
          </w:tcPr>
          <w:p w14:paraId="3276081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hideMark/>
          </w:tcPr>
          <w:p w14:paraId="752061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7637EE1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AB62A7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98915E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B1997C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5FE19A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CF959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34E61A6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55F89DE9" w14:textId="77777777" w:rsidTr="00916FB0">
        <w:trPr>
          <w:trHeight w:val="300"/>
        </w:trPr>
        <w:tc>
          <w:tcPr>
            <w:tcW w:w="846" w:type="dxa"/>
            <w:shd w:val="clear" w:color="auto" w:fill="F2F2F2" w:themeFill="background1" w:themeFillShade="F2"/>
            <w:vAlign w:val="center"/>
            <w:hideMark/>
          </w:tcPr>
          <w:p w14:paraId="1D1A6E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PA11</w:t>
            </w:r>
          </w:p>
        </w:tc>
        <w:tc>
          <w:tcPr>
            <w:tcW w:w="850" w:type="dxa"/>
            <w:shd w:val="clear" w:color="auto" w:fill="F2F2F2" w:themeFill="background1" w:themeFillShade="F2"/>
            <w:vAlign w:val="center"/>
            <w:hideMark/>
          </w:tcPr>
          <w:p w14:paraId="1A0DB36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ST308</w:t>
            </w:r>
          </w:p>
        </w:tc>
        <w:tc>
          <w:tcPr>
            <w:tcW w:w="993" w:type="dxa"/>
            <w:shd w:val="clear" w:color="auto" w:fill="F2F2F2" w:themeFill="background1" w:themeFillShade="F2"/>
            <w:vAlign w:val="center"/>
            <w:hideMark/>
          </w:tcPr>
          <w:p w14:paraId="1AA8A2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vAlign w:val="center"/>
            <w:hideMark/>
          </w:tcPr>
          <w:p w14:paraId="5272D78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vAlign w:val="center"/>
            <w:hideMark/>
          </w:tcPr>
          <w:p w14:paraId="1AC2E08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412CABB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69C4F51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vAlign w:val="center"/>
            <w:hideMark/>
          </w:tcPr>
          <w:p w14:paraId="43FBF449"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vAlign w:val="center"/>
            <w:hideMark/>
          </w:tcPr>
          <w:p w14:paraId="33D7687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F2F2F2" w:themeFill="background1" w:themeFillShade="F2"/>
            <w:vAlign w:val="center"/>
            <w:hideMark/>
          </w:tcPr>
          <w:p w14:paraId="69CE7B4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315D71B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68E1836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E79F5A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17D20A9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6FEC43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5D4420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AF5E2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ECA248A" w14:textId="77777777" w:rsidTr="00916FB0">
        <w:trPr>
          <w:trHeight w:val="300"/>
        </w:trPr>
        <w:tc>
          <w:tcPr>
            <w:tcW w:w="846" w:type="dxa"/>
            <w:shd w:val="clear" w:color="auto" w:fill="F2F2F2" w:themeFill="background1" w:themeFillShade="F2"/>
            <w:vAlign w:val="center"/>
            <w:hideMark/>
          </w:tcPr>
          <w:p w14:paraId="3DCED4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PA12</w:t>
            </w:r>
          </w:p>
        </w:tc>
        <w:tc>
          <w:tcPr>
            <w:tcW w:w="850" w:type="dxa"/>
            <w:shd w:val="clear" w:color="auto" w:fill="F2F2F2" w:themeFill="background1" w:themeFillShade="F2"/>
            <w:vAlign w:val="center"/>
            <w:hideMark/>
          </w:tcPr>
          <w:p w14:paraId="42CD52C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ST308</w:t>
            </w:r>
          </w:p>
        </w:tc>
        <w:tc>
          <w:tcPr>
            <w:tcW w:w="993" w:type="dxa"/>
            <w:shd w:val="clear" w:color="auto" w:fill="F2F2F2" w:themeFill="background1" w:themeFillShade="F2"/>
            <w:vAlign w:val="center"/>
            <w:hideMark/>
          </w:tcPr>
          <w:p w14:paraId="59EDCC4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F2F2F2" w:themeFill="background1" w:themeFillShade="F2"/>
            <w:noWrap/>
            <w:vAlign w:val="center"/>
            <w:hideMark/>
          </w:tcPr>
          <w:p w14:paraId="12C3734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6F2B15D4"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vAlign w:val="center"/>
            <w:hideMark/>
          </w:tcPr>
          <w:p w14:paraId="62F16372"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vAlign w:val="center"/>
            <w:hideMark/>
          </w:tcPr>
          <w:p w14:paraId="6180E8F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vAlign w:val="center"/>
            <w:hideMark/>
          </w:tcPr>
          <w:p w14:paraId="297598A2"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vAlign w:val="center"/>
            <w:hideMark/>
          </w:tcPr>
          <w:p w14:paraId="1F6D36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F2F2F2" w:themeFill="background1" w:themeFillShade="F2"/>
            <w:vAlign w:val="center"/>
            <w:hideMark/>
          </w:tcPr>
          <w:p w14:paraId="3BE2CA2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0672BA0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A5843C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72E5A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384571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5B0E9BE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5A7F856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692E42E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AC1BC0E" w14:textId="77777777" w:rsidTr="00916FB0">
        <w:trPr>
          <w:trHeight w:val="300"/>
        </w:trPr>
        <w:tc>
          <w:tcPr>
            <w:tcW w:w="846" w:type="dxa"/>
            <w:shd w:val="clear" w:color="auto" w:fill="F2F2F2" w:themeFill="background1" w:themeFillShade="F2"/>
            <w:vAlign w:val="center"/>
            <w:hideMark/>
          </w:tcPr>
          <w:p w14:paraId="1BE87C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PA98</w:t>
            </w:r>
          </w:p>
        </w:tc>
        <w:tc>
          <w:tcPr>
            <w:tcW w:w="850" w:type="dxa"/>
            <w:shd w:val="clear" w:color="auto" w:fill="F2F2F2" w:themeFill="background1" w:themeFillShade="F2"/>
            <w:vAlign w:val="center"/>
            <w:hideMark/>
          </w:tcPr>
          <w:p w14:paraId="4100075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ST308</w:t>
            </w:r>
          </w:p>
        </w:tc>
        <w:tc>
          <w:tcPr>
            <w:tcW w:w="993" w:type="dxa"/>
            <w:shd w:val="clear" w:color="auto" w:fill="F2F2F2" w:themeFill="background1" w:themeFillShade="F2"/>
            <w:vAlign w:val="center"/>
            <w:hideMark/>
          </w:tcPr>
          <w:p w14:paraId="3925883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Mar-15</w:t>
            </w:r>
          </w:p>
        </w:tc>
        <w:tc>
          <w:tcPr>
            <w:tcW w:w="850" w:type="dxa"/>
            <w:shd w:val="clear" w:color="auto" w:fill="F2F2F2" w:themeFill="background1" w:themeFillShade="F2"/>
            <w:noWrap/>
            <w:vAlign w:val="center"/>
            <w:hideMark/>
          </w:tcPr>
          <w:p w14:paraId="6FE68A8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7A5C545F"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OPD</w:t>
            </w:r>
          </w:p>
        </w:tc>
        <w:tc>
          <w:tcPr>
            <w:tcW w:w="851" w:type="dxa"/>
            <w:shd w:val="clear" w:color="auto" w:fill="F2F2F2" w:themeFill="background1" w:themeFillShade="F2"/>
            <w:noWrap/>
            <w:vAlign w:val="center"/>
            <w:hideMark/>
          </w:tcPr>
          <w:p w14:paraId="431DB4B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Urine</w:t>
            </w:r>
          </w:p>
        </w:tc>
        <w:tc>
          <w:tcPr>
            <w:tcW w:w="992" w:type="dxa"/>
            <w:shd w:val="clear" w:color="auto" w:fill="F2F2F2" w:themeFill="background1" w:themeFillShade="F2"/>
            <w:vAlign w:val="center"/>
            <w:hideMark/>
          </w:tcPr>
          <w:p w14:paraId="65AB12E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F2F2F2" w:themeFill="background1" w:themeFillShade="F2"/>
            <w:noWrap/>
            <w:vAlign w:val="center"/>
            <w:hideMark/>
          </w:tcPr>
          <w:p w14:paraId="6F01A8EB"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F2F2F2" w:themeFill="background1" w:themeFillShade="F2"/>
            <w:noWrap/>
            <w:vAlign w:val="center"/>
            <w:hideMark/>
          </w:tcPr>
          <w:p w14:paraId="2DBA40A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F2F2F2" w:themeFill="background1" w:themeFillShade="F2"/>
            <w:vAlign w:val="center"/>
            <w:hideMark/>
          </w:tcPr>
          <w:p w14:paraId="5D4DFA5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1389A8A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3171E3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8EE72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E9B44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259272A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7E45F68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noWrap/>
            <w:vAlign w:val="center"/>
            <w:hideMark/>
          </w:tcPr>
          <w:p w14:paraId="5D1005F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425C047C" w14:textId="77777777" w:rsidTr="00916FB0">
        <w:trPr>
          <w:trHeight w:val="228"/>
        </w:trPr>
        <w:tc>
          <w:tcPr>
            <w:tcW w:w="846" w:type="dxa"/>
            <w:shd w:val="clear" w:color="auto" w:fill="auto"/>
            <w:vAlign w:val="center"/>
            <w:hideMark/>
          </w:tcPr>
          <w:p w14:paraId="0558517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PA125</w:t>
            </w:r>
          </w:p>
        </w:tc>
        <w:tc>
          <w:tcPr>
            <w:tcW w:w="850" w:type="dxa"/>
            <w:shd w:val="clear" w:color="auto" w:fill="auto"/>
            <w:vAlign w:val="center"/>
            <w:hideMark/>
          </w:tcPr>
          <w:p w14:paraId="2838DBD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ST823</w:t>
            </w:r>
          </w:p>
        </w:tc>
        <w:tc>
          <w:tcPr>
            <w:tcW w:w="993" w:type="dxa"/>
            <w:shd w:val="clear" w:color="auto" w:fill="auto"/>
            <w:vAlign w:val="center"/>
            <w:hideMark/>
          </w:tcPr>
          <w:p w14:paraId="285618F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vAlign w:val="center"/>
            <w:hideMark/>
          </w:tcPr>
          <w:p w14:paraId="0A08005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7000D553"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6B04D04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32B8239E"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5D3B31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vAlign w:val="center"/>
            <w:hideMark/>
          </w:tcPr>
          <w:p w14:paraId="42F2514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noWrap/>
            <w:vAlign w:val="center"/>
            <w:hideMark/>
          </w:tcPr>
          <w:p w14:paraId="6525C9EB"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708" w:type="dxa"/>
            <w:tcBorders>
              <w:top w:val="nil"/>
              <w:left w:val="single" w:sz="8" w:space="0" w:color="auto"/>
              <w:bottom w:val="single" w:sz="8" w:space="0" w:color="auto"/>
              <w:right w:val="single" w:sz="8" w:space="0" w:color="auto"/>
            </w:tcBorders>
            <w:shd w:val="clear" w:color="auto" w:fill="auto"/>
            <w:noWrap/>
            <w:hideMark/>
          </w:tcPr>
          <w:p w14:paraId="75C0192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59102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70FFD1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0B6CF27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hideMark/>
          </w:tcPr>
          <w:p w14:paraId="6D9D641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A14AE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679311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A05C4B1" w14:textId="77777777" w:rsidTr="00916FB0">
        <w:trPr>
          <w:trHeight w:val="300"/>
        </w:trPr>
        <w:tc>
          <w:tcPr>
            <w:tcW w:w="846" w:type="dxa"/>
            <w:shd w:val="clear" w:color="auto" w:fill="auto"/>
            <w:noWrap/>
            <w:vAlign w:val="center"/>
            <w:hideMark/>
          </w:tcPr>
          <w:p w14:paraId="5F24E26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PA183</w:t>
            </w:r>
          </w:p>
        </w:tc>
        <w:tc>
          <w:tcPr>
            <w:tcW w:w="850" w:type="dxa"/>
            <w:shd w:val="clear" w:color="auto" w:fill="auto"/>
            <w:vAlign w:val="center"/>
            <w:hideMark/>
          </w:tcPr>
          <w:p w14:paraId="250FB0E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ST823</w:t>
            </w:r>
          </w:p>
        </w:tc>
        <w:tc>
          <w:tcPr>
            <w:tcW w:w="993" w:type="dxa"/>
            <w:shd w:val="clear" w:color="auto" w:fill="auto"/>
            <w:vAlign w:val="center"/>
            <w:hideMark/>
          </w:tcPr>
          <w:p w14:paraId="6602CCC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Jul-15</w:t>
            </w:r>
          </w:p>
        </w:tc>
        <w:tc>
          <w:tcPr>
            <w:tcW w:w="850" w:type="dxa"/>
            <w:shd w:val="clear" w:color="auto" w:fill="auto"/>
            <w:noWrap/>
            <w:vAlign w:val="center"/>
            <w:hideMark/>
          </w:tcPr>
          <w:p w14:paraId="147620D2"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NCCCR</w:t>
            </w:r>
          </w:p>
        </w:tc>
        <w:tc>
          <w:tcPr>
            <w:tcW w:w="992" w:type="dxa"/>
            <w:shd w:val="clear" w:color="auto" w:fill="auto"/>
            <w:noWrap/>
            <w:vAlign w:val="center"/>
            <w:hideMark/>
          </w:tcPr>
          <w:p w14:paraId="12D5D2D0"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300523B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50381F7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141CC97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vAlign w:val="center"/>
            <w:hideMark/>
          </w:tcPr>
          <w:p w14:paraId="2F6A9A6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vAlign w:val="center"/>
            <w:hideMark/>
          </w:tcPr>
          <w:p w14:paraId="27B21AAA"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708" w:type="dxa"/>
            <w:tcBorders>
              <w:top w:val="nil"/>
              <w:left w:val="single" w:sz="8" w:space="0" w:color="auto"/>
              <w:bottom w:val="single" w:sz="8" w:space="0" w:color="auto"/>
              <w:right w:val="single" w:sz="8" w:space="0" w:color="auto"/>
            </w:tcBorders>
            <w:shd w:val="clear" w:color="auto" w:fill="auto"/>
            <w:hideMark/>
          </w:tcPr>
          <w:p w14:paraId="76B5BCE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51CDF4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FADABD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34A607C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60866C9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0008EE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077410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7096FB55" w14:textId="77777777" w:rsidTr="00916FB0">
        <w:trPr>
          <w:trHeight w:val="300"/>
        </w:trPr>
        <w:tc>
          <w:tcPr>
            <w:tcW w:w="846" w:type="dxa"/>
            <w:shd w:val="clear" w:color="auto" w:fill="auto"/>
            <w:noWrap/>
            <w:vAlign w:val="center"/>
            <w:hideMark/>
          </w:tcPr>
          <w:p w14:paraId="1A57816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PA200</w:t>
            </w:r>
          </w:p>
        </w:tc>
        <w:tc>
          <w:tcPr>
            <w:tcW w:w="850" w:type="dxa"/>
            <w:shd w:val="clear" w:color="auto" w:fill="auto"/>
            <w:vAlign w:val="center"/>
            <w:hideMark/>
          </w:tcPr>
          <w:p w14:paraId="2A0C5B1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ST823</w:t>
            </w:r>
          </w:p>
        </w:tc>
        <w:tc>
          <w:tcPr>
            <w:tcW w:w="993" w:type="dxa"/>
            <w:shd w:val="clear" w:color="auto" w:fill="auto"/>
            <w:vAlign w:val="center"/>
            <w:hideMark/>
          </w:tcPr>
          <w:p w14:paraId="370F08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auto"/>
            <w:noWrap/>
            <w:vAlign w:val="center"/>
            <w:hideMark/>
          </w:tcPr>
          <w:p w14:paraId="56C4ED9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5BDC69D7"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31D533B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5B2E192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SHV-11</w:t>
            </w:r>
          </w:p>
        </w:tc>
        <w:tc>
          <w:tcPr>
            <w:tcW w:w="851" w:type="dxa"/>
            <w:shd w:val="clear" w:color="auto" w:fill="auto"/>
            <w:vAlign w:val="center"/>
            <w:hideMark/>
          </w:tcPr>
          <w:p w14:paraId="1287919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vAlign w:val="center"/>
            <w:hideMark/>
          </w:tcPr>
          <w:p w14:paraId="75E8E5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noWrap/>
            <w:vAlign w:val="center"/>
            <w:hideMark/>
          </w:tcPr>
          <w:p w14:paraId="02BD5B68"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708" w:type="dxa"/>
            <w:tcBorders>
              <w:top w:val="nil"/>
              <w:left w:val="single" w:sz="8" w:space="0" w:color="auto"/>
              <w:bottom w:val="single" w:sz="8" w:space="0" w:color="auto"/>
              <w:right w:val="single" w:sz="8" w:space="0" w:color="auto"/>
            </w:tcBorders>
            <w:shd w:val="clear" w:color="auto" w:fill="auto"/>
            <w:noWrap/>
            <w:hideMark/>
          </w:tcPr>
          <w:p w14:paraId="35684E1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D87BF3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BC0689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7F7861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48457CD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CD2C53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CE537B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3B31BEE" w14:textId="77777777" w:rsidTr="00916FB0">
        <w:trPr>
          <w:trHeight w:val="227"/>
        </w:trPr>
        <w:tc>
          <w:tcPr>
            <w:tcW w:w="846" w:type="dxa"/>
            <w:shd w:val="clear" w:color="auto" w:fill="F2F2F2" w:themeFill="background1" w:themeFillShade="F2"/>
            <w:vAlign w:val="center"/>
            <w:hideMark/>
          </w:tcPr>
          <w:p w14:paraId="6B34F14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PA207</w:t>
            </w:r>
          </w:p>
        </w:tc>
        <w:tc>
          <w:tcPr>
            <w:tcW w:w="850" w:type="dxa"/>
            <w:shd w:val="clear" w:color="auto" w:fill="F2F2F2" w:themeFill="background1" w:themeFillShade="F2"/>
            <w:vAlign w:val="center"/>
            <w:hideMark/>
          </w:tcPr>
          <w:p w14:paraId="69180A6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ST2819</w:t>
            </w:r>
          </w:p>
        </w:tc>
        <w:tc>
          <w:tcPr>
            <w:tcW w:w="993" w:type="dxa"/>
            <w:shd w:val="clear" w:color="auto" w:fill="F2F2F2" w:themeFill="background1" w:themeFillShade="F2"/>
            <w:vAlign w:val="center"/>
            <w:hideMark/>
          </w:tcPr>
          <w:p w14:paraId="5A52F4E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F2F2F2" w:themeFill="background1" w:themeFillShade="F2"/>
            <w:noWrap/>
            <w:vAlign w:val="center"/>
            <w:hideMark/>
          </w:tcPr>
          <w:p w14:paraId="3B89BDD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vAlign w:val="center"/>
            <w:hideMark/>
          </w:tcPr>
          <w:p w14:paraId="2E45F532"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F2F2F2" w:themeFill="background1" w:themeFillShade="F2"/>
            <w:noWrap/>
            <w:vAlign w:val="center"/>
            <w:hideMark/>
          </w:tcPr>
          <w:p w14:paraId="4CDC493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F2F2F2" w:themeFill="background1" w:themeFillShade="F2"/>
            <w:vAlign w:val="center"/>
            <w:hideMark/>
          </w:tcPr>
          <w:p w14:paraId="39F0C853"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6541E4BA"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vAlign w:val="center"/>
            <w:hideMark/>
          </w:tcPr>
          <w:p w14:paraId="2BF0A5D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PDC-5</w:t>
            </w:r>
          </w:p>
        </w:tc>
        <w:tc>
          <w:tcPr>
            <w:tcW w:w="983" w:type="dxa"/>
            <w:shd w:val="clear" w:color="auto" w:fill="F2F2F2" w:themeFill="background1" w:themeFillShade="F2"/>
            <w:vAlign w:val="center"/>
            <w:hideMark/>
          </w:tcPr>
          <w:p w14:paraId="4A16DCA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000000" w:fill="F2F2F2"/>
            <w:noWrap/>
            <w:hideMark/>
          </w:tcPr>
          <w:p w14:paraId="6A1BF1A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D1328C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730F42B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vAlign w:val="center"/>
            <w:hideMark/>
          </w:tcPr>
          <w:p w14:paraId="2B7F2E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noWrap/>
            <w:hideMark/>
          </w:tcPr>
          <w:p w14:paraId="492FD9D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4BC562F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6E71ED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2F30FD58" w14:textId="77777777" w:rsidTr="00916FB0">
        <w:trPr>
          <w:trHeight w:val="300"/>
        </w:trPr>
        <w:tc>
          <w:tcPr>
            <w:tcW w:w="846" w:type="dxa"/>
            <w:shd w:val="clear" w:color="auto" w:fill="F2F2F2" w:themeFill="background1" w:themeFillShade="F2"/>
            <w:noWrap/>
            <w:vAlign w:val="center"/>
            <w:hideMark/>
          </w:tcPr>
          <w:p w14:paraId="29434D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PA232</w:t>
            </w:r>
          </w:p>
        </w:tc>
        <w:tc>
          <w:tcPr>
            <w:tcW w:w="850" w:type="dxa"/>
            <w:shd w:val="clear" w:color="auto" w:fill="F2F2F2" w:themeFill="background1" w:themeFillShade="F2"/>
            <w:noWrap/>
            <w:vAlign w:val="center"/>
            <w:hideMark/>
          </w:tcPr>
          <w:p w14:paraId="16108BF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ST2819</w:t>
            </w:r>
          </w:p>
        </w:tc>
        <w:tc>
          <w:tcPr>
            <w:tcW w:w="993" w:type="dxa"/>
            <w:shd w:val="clear" w:color="auto" w:fill="F2F2F2" w:themeFill="background1" w:themeFillShade="F2"/>
            <w:noWrap/>
            <w:vAlign w:val="center"/>
            <w:hideMark/>
          </w:tcPr>
          <w:p w14:paraId="13D605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Nov-15</w:t>
            </w:r>
          </w:p>
        </w:tc>
        <w:tc>
          <w:tcPr>
            <w:tcW w:w="850" w:type="dxa"/>
            <w:shd w:val="clear" w:color="auto" w:fill="F2F2F2" w:themeFill="background1" w:themeFillShade="F2"/>
            <w:noWrap/>
            <w:vAlign w:val="center"/>
            <w:hideMark/>
          </w:tcPr>
          <w:p w14:paraId="14927582"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F2F2F2" w:themeFill="background1" w:themeFillShade="F2"/>
            <w:noWrap/>
            <w:vAlign w:val="center"/>
            <w:hideMark/>
          </w:tcPr>
          <w:p w14:paraId="51B2B8F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F2F2F2" w:themeFill="background1" w:themeFillShade="F2"/>
            <w:noWrap/>
            <w:vAlign w:val="center"/>
            <w:hideMark/>
          </w:tcPr>
          <w:p w14:paraId="506FCE0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F2F2F2" w:themeFill="background1" w:themeFillShade="F2"/>
            <w:vAlign w:val="center"/>
            <w:hideMark/>
          </w:tcPr>
          <w:p w14:paraId="6C3FAFA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F2F2F2" w:themeFill="background1" w:themeFillShade="F2"/>
            <w:vAlign w:val="center"/>
            <w:hideMark/>
          </w:tcPr>
          <w:p w14:paraId="62422342"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F2F2F2" w:themeFill="background1" w:themeFillShade="F2"/>
            <w:vAlign w:val="center"/>
            <w:hideMark/>
          </w:tcPr>
          <w:p w14:paraId="1E4F7E6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PDC-5</w:t>
            </w:r>
          </w:p>
        </w:tc>
        <w:tc>
          <w:tcPr>
            <w:tcW w:w="983" w:type="dxa"/>
            <w:shd w:val="clear" w:color="auto" w:fill="F2F2F2" w:themeFill="background1" w:themeFillShade="F2"/>
            <w:vAlign w:val="center"/>
            <w:hideMark/>
          </w:tcPr>
          <w:p w14:paraId="6AB1370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000000" w:fill="F2F2F2"/>
            <w:hideMark/>
          </w:tcPr>
          <w:p w14:paraId="2B9983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3B68E5A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hideMark/>
          </w:tcPr>
          <w:p w14:paraId="423E738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70E40A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hideMark/>
          </w:tcPr>
          <w:p w14:paraId="7774546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000000" w:fill="F2F2F2"/>
            <w:vAlign w:val="center"/>
            <w:hideMark/>
          </w:tcPr>
          <w:p w14:paraId="44D7B7C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000000" w:fill="F2F2F2"/>
            <w:vAlign w:val="center"/>
            <w:hideMark/>
          </w:tcPr>
          <w:p w14:paraId="22B259E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424779A6" w14:textId="77777777" w:rsidTr="00916FB0">
        <w:trPr>
          <w:trHeight w:val="300"/>
        </w:trPr>
        <w:tc>
          <w:tcPr>
            <w:tcW w:w="846" w:type="dxa"/>
            <w:shd w:val="clear" w:color="auto" w:fill="auto"/>
            <w:noWrap/>
            <w:vAlign w:val="center"/>
            <w:hideMark/>
          </w:tcPr>
          <w:p w14:paraId="0573D27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RR</w:t>
            </w:r>
            <w:r w:rsidRPr="00D07D32">
              <w:rPr>
                <w:rFonts w:eastAsia="Times New Roman" w:cstheme="minorHAnsi"/>
                <w:color w:val="000000"/>
                <w:sz w:val="18"/>
                <w:szCs w:val="18"/>
                <w:lang w:val="en-US"/>
              </w:rPr>
              <w:t>PA241</w:t>
            </w:r>
          </w:p>
        </w:tc>
        <w:tc>
          <w:tcPr>
            <w:tcW w:w="850" w:type="dxa"/>
            <w:shd w:val="clear" w:color="auto" w:fill="auto"/>
            <w:noWrap/>
            <w:vAlign w:val="center"/>
            <w:hideMark/>
          </w:tcPr>
          <w:p w14:paraId="475CF8B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ST1076</w:t>
            </w:r>
          </w:p>
        </w:tc>
        <w:tc>
          <w:tcPr>
            <w:tcW w:w="993" w:type="dxa"/>
            <w:shd w:val="clear" w:color="auto" w:fill="auto"/>
            <w:noWrap/>
            <w:vAlign w:val="center"/>
            <w:hideMark/>
          </w:tcPr>
          <w:p w14:paraId="54BF53A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Dec-15</w:t>
            </w:r>
          </w:p>
        </w:tc>
        <w:tc>
          <w:tcPr>
            <w:tcW w:w="850" w:type="dxa"/>
            <w:shd w:val="clear" w:color="auto" w:fill="auto"/>
            <w:noWrap/>
            <w:vAlign w:val="center"/>
            <w:hideMark/>
          </w:tcPr>
          <w:p w14:paraId="4AF85A0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34A3634A"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7B24DB0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4FF4AB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CTX-M15</w:t>
            </w:r>
          </w:p>
        </w:tc>
        <w:tc>
          <w:tcPr>
            <w:tcW w:w="851" w:type="dxa"/>
            <w:shd w:val="clear" w:color="auto" w:fill="auto"/>
            <w:vAlign w:val="center"/>
            <w:hideMark/>
          </w:tcPr>
          <w:p w14:paraId="786D2AAD"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noWrap/>
            <w:vAlign w:val="center"/>
            <w:hideMark/>
          </w:tcPr>
          <w:p w14:paraId="0F0B37D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vAlign w:val="center"/>
            <w:hideMark/>
          </w:tcPr>
          <w:p w14:paraId="3C69284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293A7C4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3BEF6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006617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FD6A41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4862029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730A14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4C059F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44DC2607" w14:textId="77777777" w:rsidTr="00916FB0">
        <w:trPr>
          <w:trHeight w:val="300"/>
        </w:trPr>
        <w:tc>
          <w:tcPr>
            <w:tcW w:w="846" w:type="dxa"/>
            <w:shd w:val="clear" w:color="auto" w:fill="auto"/>
            <w:noWrap/>
            <w:vAlign w:val="center"/>
            <w:hideMark/>
          </w:tcPr>
          <w:p w14:paraId="4B129BE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PA323</w:t>
            </w:r>
          </w:p>
        </w:tc>
        <w:tc>
          <w:tcPr>
            <w:tcW w:w="850" w:type="dxa"/>
            <w:shd w:val="clear" w:color="auto" w:fill="auto"/>
            <w:noWrap/>
            <w:vAlign w:val="center"/>
            <w:hideMark/>
          </w:tcPr>
          <w:p w14:paraId="23F331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ST446</w:t>
            </w:r>
          </w:p>
        </w:tc>
        <w:tc>
          <w:tcPr>
            <w:tcW w:w="993" w:type="dxa"/>
            <w:shd w:val="clear" w:color="auto" w:fill="auto"/>
            <w:noWrap/>
            <w:vAlign w:val="center"/>
            <w:hideMark/>
          </w:tcPr>
          <w:p w14:paraId="43B9140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Apr-16</w:t>
            </w:r>
          </w:p>
        </w:tc>
        <w:tc>
          <w:tcPr>
            <w:tcW w:w="850" w:type="dxa"/>
            <w:shd w:val="clear" w:color="auto" w:fill="auto"/>
            <w:noWrap/>
            <w:vAlign w:val="center"/>
            <w:hideMark/>
          </w:tcPr>
          <w:p w14:paraId="2E420B3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36B4F913"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57C41B4D"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19584B2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6B485D33"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522C70A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vAlign w:val="center"/>
            <w:hideMark/>
          </w:tcPr>
          <w:p w14:paraId="0DEA8BB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79FEA52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91383F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CB9913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6059F1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0B4E53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06CB0B4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367BC2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026A0453" w14:textId="77777777" w:rsidTr="00916FB0">
        <w:trPr>
          <w:trHeight w:val="300"/>
        </w:trPr>
        <w:tc>
          <w:tcPr>
            <w:tcW w:w="846" w:type="dxa"/>
            <w:shd w:val="clear" w:color="auto" w:fill="auto"/>
            <w:noWrap/>
            <w:vAlign w:val="center"/>
            <w:hideMark/>
          </w:tcPr>
          <w:p w14:paraId="4CABB5E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PA142</w:t>
            </w:r>
          </w:p>
        </w:tc>
        <w:tc>
          <w:tcPr>
            <w:tcW w:w="850" w:type="dxa"/>
            <w:shd w:val="clear" w:color="auto" w:fill="auto"/>
            <w:noWrap/>
            <w:vAlign w:val="center"/>
            <w:hideMark/>
          </w:tcPr>
          <w:p w14:paraId="726D62A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ST560</w:t>
            </w:r>
          </w:p>
        </w:tc>
        <w:tc>
          <w:tcPr>
            <w:tcW w:w="993" w:type="dxa"/>
            <w:shd w:val="clear" w:color="auto" w:fill="auto"/>
            <w:vAlign w:val="center"/>
            <w:hideMark/>
          </w:tcPr>
          <w:p w14:paraId="696FCD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May-15</w:t>
            </w:r>
          </w:p>
        </w:tc>
        <w:tc>
          <w:tcPr>
            <w:tcW w:w="850" w:type="dxa"/>
            <w:shd w:val="clear" w:color="auto" w:fill="auto"/>
            <w:noWrap/>
            <w:vAlign w:val="center"/>
            <w:hideMark/>
          </w:tcPr>
          <w:p w14:paraId="013095A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3FE9B3F5"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03A98FC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vAlign w:val="center"/>
            <w:hideMark/>
          </w:tcPr>
          <w:p w14:paraId="1AFCA493"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69425D7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vAlign w:val="center"/>
            <w:hideMark/>
          </w:tcPr>
          <w:p w14:paraId="3209663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PDC-10</w:t>
            </w:r>
          </w:p>
        </w:tc>
        <w:tc>
          <w:tcPr>
            <w:tcW w:w="983" w:type="dxa"/>
            <w:shd w:val="clear" w:color="auto" w:fill="auto"/>
            <w:vAlign w:val="center"/>
            <w:hideMark/>
          </w:tcPr>
          <w:p w14:paraId="2DA241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noWrap/>
            <w:hideMark/>
          </w:tcPr>
          <w:p w14:paraId="44ACA5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E57485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57F2E0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B16EA5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928CCD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4D48428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82C31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55993F65" w14:textId="77777777" w:rsidTr="00916FB0">
        <w:trPr>
          <w:trHeight w:val="300"/>
        </w:trPr>
        <w:tc>
          <w:tcPr>
            <w:tcW w:w="846" w:type="dxa"/>
            <w:shd w:val="clear" w:color="auto" w:fill="auto"/>
            <w:noWrap/>
            <w:vAlign w:val="center"/>
            <w:hideMark/>
          </w:tcPr>
          <w:p w14:paraId="38348DB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PA447</w:t>
            </w:r>
          </w:p>
        </w:tc>
        <w:tc>
          <w:tcPr>
            <w:tcW w:w="850" w:type="dxa"/>
            <w:shd w:val="clear" w:color="auto" w:fill="auto"/>
            <w:noWrap/>
            <w:vAlign w:val="center"/>
            <w:hideMark/>
          </w:tcPr>
          <w:p w14:paraId="532E5E3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ST598</w:t>
            </w:r>
          </w:p>
        </w:tc>
        <w:tc>
          <w:tcPr>
            <w:tcW w:w="993" w:type="dxa"/>
            <w:shd w:val="clear" w:color="auto" w:fill="auto"/>
            <w:noWrap/>
            <w:vAlign w:val="center"/>
            <w:hideMark/>
          </w:tcPr>
          <w:p w14:paraId="34E1F4B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Feb-17</w:t>
            </w:r>
          </w:p>
        </w:tc>
        <w:tc>
          <w:tcPr>
            <w:tcW w:w="850" w:type="dxa"/>
            <w:shd w:val="clear" w:color="auto" w:fill="auto"/>
            <w:noWrap/>
            <w:vAlign w:val="center"/>
            <w:hideMark/>
          </w:tcPr>
          <w:p w14:paraId="5B76174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RH</w:t>
            </w:r>
          </w:p>
        </w:tc>
        <w:tc>
          <w:tcPr>
            <w:tcW w:w="992" w:type="dxa"/>
            <w:shd w:val="clear" w:color="auto" w:fill="auto"/>
            <w:noWrap/>
            <w:vAlign w:val="center"/>
            <w:hideMark/>
          </w:tcPr>
          <w:p w14:paraId="5C67CFDD"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159E3FA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72FCD8D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69185F0A"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6702EAD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vAlign w:val="center"/>
            <w:hideMark/>
          </w:tcPr>
          <w:p w14:paraId="75F8C6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63EF67E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27138F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CA3633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232184F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7F64DF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F1B02C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A478A8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61D9FD7A" w14:textId="77777777" w:rsidTr="00916FB0">
        <w:trPr>
          <w:trHeight w:val="300"/>
        </w:trPr>
        <w:tc>
          <w:tcPr>
            <w:tcW w:w="846" w:type="dxa"/>
            <w:shd w:val="clear" w:color="auto" w:fill="auto"/>
            <w:noWrap/>
            <w:vAlign w:val="center"/>
            <w:hideMark/>
          </w:tcPr>
          <w:p w14:paraId="7321D8E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PA180</w:t>
            </w:r>
          </w:p>
        </w:tc>
        <w:tc>
          <w:tcPr>
            <w:tcW w:w="850" w:type="dxa"/>
            <w:shd w:val="clear" w:color="auto" w:fill="auto"/>
            <w:vAlign w:val="center"/>
            <w:hideMark/>
          </w:tcPr>
          <w:p w14:paraId="748C417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ST639</w:t>
            </w:r>
          </w:p>
        </w:tc>
        <w:tc>
          <w:tcPr>
            <w:tcW w:w="993" w:type="dxa"/>
            <w:shd w:val="clear" w:color="auto" w:fill="auto"/>
            <w:vAlign w:val="center"/>
            <w:hideMark/>
          </w:tcPr>
          <w:p w14:paraId="43B8106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Jul-15</w:t>
            </w:r>
          </w:p>
        </w:tc>
        <w:tc>
          <w:tcPr>
            <w:tcW w:w="850" w:type="dxa"/>
            <w:shd w:val="clear" w:color="auto" w:fill="auto"/>
            <w:noWrap/>
            <w:vAlign w:val="center"/>
            <w:hideMark/>
          </w:tcPr>
          <w:p w14:paraId="075B073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4A312FE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vAlign w:val="center"/>
            <w:hideMark/>
          </w:tcPr>
          <w:p w14:paraId="5C07D07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vAlign w:val="center"/>
            <w:hideMark/>
          </w:tcPr>
          <w:p w14:paraId="32D44DE0"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15BC6784"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77DBDDF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noWrap/>
            <w:vAlign w:val="center"/>
            <w:hideMark/>
          </w:tcPr>
          <w:p w14:paraId="48DF0A3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4" w:space="0" w:color="auto"/>
              <w:right w:val="single" w:sz="8" w:space="0" w:color="auto"/>
            </w:tcBorders>
            <w:shd w:val="clear" w:color="auto" w:fill="auto"/>
            <w:noWrap/>
            <w:hideMark/>
          </w:tcPr>
          <w:p w14:paraId="2F98F1A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hideMark/>
          </w:tcPr>
          <w:p w14:paraId="197C24B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hideMark/>
          </w:tcPr>
          <w:p w14:paraId="4A9909B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4" w:space="0" w:color="auto"/>
              <w:right w:val="single" w:sz="8" w:space="0" w:color="auto"/>
            </w:tcBorders>
            <w:shd w:val="clear" w:color="auto" w:fill="auto"/>
            <w:noWrap/>
            <w:vAlign w:val="center"/>
            <w:hideMark/>
          </w:tcPr>
          <w:p w14:paraId="6C15D89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4" w:space="0" w:color="auto"/>
              <w:right w:val="single" w:sz="8" w:space="0" w:color="auto"/>
            </w:tcBorders>
            <w:shd w:val="clear" w:color="auto" w:fill="auto"/>
            <w:noWrap/>
            <w:vAlign w:val="center"/>
            <w:hideMark/>
          </w:tcPr>
          <w:p w14:paraId="1D23EE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4" w:space="0" w:color="auto"/>
              <w:right w:val="single" w:sz="8" w:space="0" w:color="auto"/>
            </w:tcBorders>
            <w:shd w:val="clear" w:color="auto" w:fill="auto"/>
            <w:vAlign w:val="center"/>
            <w:hideMark/>
          </w:tcPr>
          <w:p w14:paraId="0690F51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4" w:space="0" w:color="auto"/>
              <w:right w:val="single" w:sz="8" w:space="0" w:color="auto"/>
            </w:tcBorders>
            <w:shd w:val="clear" w:color="auto" w:fill="auto"/>
            <w:vAlign w:val="center"/>
            <w:hideMark/>
          </w:tcPr>
          <w:p w14:paraId="0217B07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6DE4EB34" w14:textId="77777777" w:rsidTr="00916FB0">
        <w:trPr>
          <w:trHeight w:val="720"/>
        </w:trPr>
        <w:tc>
          <w:tcPr>
            <w:tcW w:w="846" w:type="dxa"/>
            <w:shd w:val="clear" w:color="auto" w:fill="auto"/>
            <w:noWrap/>
            <w:hideMark/>
          </w:tcPr>
          <w:p w14:paraId="02DE244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PA66</w:t>
            </w:r>
          </w:p>
        </w:tc>
        <w:tc>
          <w:tcPr>
            <w:tcW w:w="850" w:type="dxa"/>
            <w:shd w:val="clear" w:color="auto" w:fill="auto"/>
            <w:noWrap/>
            <w:hideMark/>
          </w:tcPr>
          <w:p w14:paraId="1F22013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ST664</w:t>
            </w:r>
          </w:p>
        </w:tc>
        <w:tc>
          <w:tcPr>
            <w:tcW w:w="993" w:type="dxa"/>
            <w:shd w:val="clear" w:color="auto" w:fill="auto"/>
            <w:hideMark/>
          </w:tcPr>
          <w:p w14:paraId="76969E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Jan-15</w:t>
            </w:r>
          </w:p>
        </w:tc>
        <w:tc>
          <w:tcPr>
            <w:tcW w:w="850" w:type="dxa"/>
            <w:shd w:val="clear" w:color="auto" w:fill="auto"/>
            <w:noWrap/>
            <w:hideMark/>
          </w:tcPr>
          <w:p w14:paraId="0B5482C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44296568"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hideMark/>
          </w:tcPr>
          <w:p w14:paraId="0324163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noWrap/>
            <w:hideMark/>
          </w:tcPr>
          <w:p w14:paraId="1A74B76A"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hideMark/>
          </w:tcPr>
          <w:p w14:paraId="0AAD0DEB"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hideMark/>
          </w:tcPr>
          <w:p w14:paraId="2BFBA18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PDC-8</w:t>
            </w:r>
          </w:p>
        </w:tc>
        <w:tc>
          <w:tcPr>
            <w:tcW w:w="983" w:type="dxa"/>
            <w:shd w:val="clear" w:color="auto" w:fill="auto"/>
            <w:hideMark/>
          </w:tcPr>
          <w:p w14:paraId="6F70718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w:t>
            </w:r>
            <w:r w:rsidRPr="00D07D32">
              <w:rPr>
                <w:rFonts w:eastAsia="Times New Roman" w:cstheme="minorHAnsi"/>
                <w:color w:val="000000"/>
                <w:sz w:val="18"/>
                <w:szCs w:val="18"/>
                <w:lang w:val="en-US"/>
              </w:rPr>
              <w:br/>
              <w:t>OXA-10</w:t>
            </w:r>
            <w:r w:rsidRPr="00D07D32">
              <w:rPr>
                <w:rFonts w:eastAsia="Times New Roman" w:cstheme="minorHAnsi"/>
                <w:color w:val="000000"/>
                <w:sz w:val="18"/>
                <w:szCs w:val="18"/>
                <w:lang w:val="en-US"/>
              </w:rPr>
              <w:br/>
              <w:t>OXA-50</w:t>
            </w:r>
          </w:p>
        </w:tc>
        <w:tc>
          <w:tcPr>
            <w:tcW w:w="708" w:type="dxa"/>
            <w:tcBorders>
              <w:top w:val="single" w:sz="4" w:space="0" w:color="auto"/>
              <w:left w:val="single" w:sz="8" w:space="0" w:color="auto"/>
              <w:bottom w:val="single" w:sz="8" w:space="0" w:color="auto"/>
              <w:right w:val="single" w:sz="8" w:space="0" w:color="auto"/>
            </w:tcBorders>
            <w:shd w:val="clear" w:color="auto" w:fill="auto"/>
            <w:noWrap/>
            <w:hideMark/>
          </w:tcPr>
          <w:p w14:paraId="47BF94A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1BB640B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39DD0D2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704EBA9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1758B40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410053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single" w:sz="4" w:space="0" w:color="auto"/>
              <w:left w:val="nil"/>
              <w:bottom w:val="single" w:sz="8" w:space="0" w:color="auto"/>
              <w:right w:val="single" w:sz="8" w:space="0" w:color="auto"/>
            </w:tcBorders>
            <w:shd w:val="clear" w:color="auto" w:fill="auto"/>
            <w:noWrap/>
            <w:hideMark/>
          </w:tcPr>
          <w:p w14:paraId="448999F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5445F24C" w14:textId="77777777" w:rsidTr="00916FB0">
        <w:trPr>
          <w:trHeight w:val="300"/>
        </w:trPr>
        <w:tc>
          <w:tcPr>
            <w:tcW w:w="846" w:type="dxa"/>
            <w:shd w:val="clear" w:color="auto" w:fill="auto"/>
            <w:noWrap/>
            <w:vAlign w:val="center"/>
            <w:hideMark/>
          </w:tcPr>
          <w:p w14:paraId="02200C8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PA420</w:t>
            </w:r>
          </w:p>
        </w:tc>
        <w:tc>
          <w:tcPr>
            <w:tcW w:w="850" w:type="dxa"/>
            <w:shd w:val="clear" w:color="auto" w:fill="auto"/>
            <w:noWrap/>
            <w:vAlign w:val="center"/>
            <w:hideMark/>
          </w:tcPr>
          <w:p w14:paraId="228C3F7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ST699</w:t>
            </w:r>
          </w:p>
        </w:tc>
        <w:tc>
          <w:tcPr>
            <w:tcW w:w="993" w:type="dxa"/>
            <w:shd w:val="clear" w:color="auto" w:fill="auto"/>
            <w:noWrap/>
            <w:vAlign w:val="center"/>
            <w:hideMark/>
          </w:tcPr>
          <w:p w14:paraId="796BEE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Dec-16</w:t>
            </w:r>
          </w:p>
        </w:tc>
        <w:tc>
          <w:tcPr>
            <w:tcW w:w="850" w:type="dxa"/>
            <w:shd w:val="clear" w:color="auto" w:fill="auto"/>
            <w:noWrap/>
            <w:vAlign w:val="center"/>
            <w:hideMark/>
          </w:tcPr>
          <w:p w14:paraId="3CB924F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RH</w:t>
            </w:r>
          </w:p>
        </w:tc>
        <w:tc>
          <w:tcPr>
            <w:tcW w:w="992" w:type="dxa"/>
            <w:shd w:val="clear" w:color="auto" w:fill="auto"/>
            <w:noWrap/>
            <w:vAlign w:val="center"/>
            <w:hideMark/>
          </w:tcPr>
          <w:p w14:paraId="25CC7DD6"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31044D9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0D2255D5"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79437F0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2D6D27A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PDC-1</w:t>
            </w:r>
          </w:p>
        </w:tc>
        <w:tc>
          <w:tcPr>
            <w:tcW w:w="983" w:type="dxa"/>
            <w:shd w:val="clear" w:color="auto" w:fill="auto"/>
            <w:vAlign w:val="center"/>
            <w:hideMark/>
          </w:tcPr>
          <w:p w14:paraId="4F97121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719E40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5F1DF65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B7F970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8D2EA2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E6E7E0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FE525B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64E585A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2D5DD21D" w14:textId="77777777" w:rsidTr="00916FB0">
        <w:trPr>
          <w:trHeight w:val="300"/>
        </w:trPr>
        <w:tc>
          <w:tcPr>
            <w:tcW w:w="846" w:type="dxa"/>
            <w:shd w:val="clear" w:color="auto" w:fill="auto"/>
            <w:noWrap/>
            <w:vAlign w:val="center"/>
            <w:hideMark/>
          </w:tcPr>
          <w:p w14:paraId="1A6D2D2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PA498</w:t>
            </w:r>
          </w:p>
        </w:tc>
        <w:tc>
          <w:tcPr>
            <w:tcW w:w="850" w:type="dxa"/>
            <w:shd w:val="clear" w:color="auto" w:fill="auto"/>
            <w:noWrap/>
            <w:vAlign w:val="center"/>
            <w:hideMark/>
          </w:tcPr>
          <w:p w14:paraId="6969AE9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ST773</w:t>
            </w:r>
          </w:p>
        </w:tc>
        <w:tc>
          <w:tcPr>
            <w:tcW w:w="993" w:type="dxa"/>
            <w:shd w:val="clear" w:color="auto" w:fill="auto"/>
            <w:noWrap/>
            <w:vAlign w:val="center"/>
            <w:hideMark/>
          </w:tcPr>
          <w:p w14:paraId="165CDCD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Jun-17</w:t>
            </w:r>
          </w:p>
        </w:tc>
        <w:tc>
          <w:tcPr>
            <w:tcW w:w="850" w:type="dxa"/>
            <w:shd w:val="clear" w:color="auto" w:fill="auto"/>
            <w:noWrap/>
            <w:vAlign w:val="center"/>
            <w:hideMark/>
          </w:tcPr>
          <w:p w14:paraId="0391A84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05F0B8A2"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7EE7CB5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1D715E38"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21383D1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VIM-2</w:t>
            </w:r>
          </w:p>
        </w:tc>
        <w:tc>
          <w:tcPr>
            <w:tcW w:w="850" w:type="dxa"/>
            <w:shd w:val="clear" w:color="auto" w:fill="auto"/>
            <w:noWrap/>
            <w:vAlign w:val="center"/>
            <w:hideMark/>
          </w:tcPr>
          <w:p w14:paraId="058BB44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vAlign w:val="center"/>
            <w:hideMark/>
          </w:tcPr>
          <w:p w14:paraId="5B8EFDD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17AD5EA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115DB7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6E90CB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43D630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0B044C7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3EF6BB6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1A7FA15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68A7F8C7" w14:textId="77777777" w:rsidTr="00916FB0">
        <w:trPr>
          <w:trHeight w:val="300"/>
        </w:trPr>
        <w:tc>
          <w:tcPr>
            <w:tcW w:w="846" w:type="dxa"/>
            <w:shd w:val="clear" w:color="auto" w:fill="auto"/>
            <w:noWrap/>
            <w:vAlign w:val="center"/>
            <w:hideMark/>
          </w:tcPr>
          <w:p w14:paraId="035262E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PA10</w:t>
            </w:r>
          </w:p>
        </w:tc>
        <w:tc>
          <w:tcPr>
            <w:tcW w:w="850" w:type="dxa"/>
            <w:shd w:val="clear" w:color="auto" w:fill="auto"/>
            <w:noWrap/>
            <w:vAlign w:val="center"/>
            <w:hideMark/>
          </w:tcPr>
          <w:p w14:paraId="0AA8EC8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ST381</w:t>
            </w:r>
          </w:p>
        </w:tc>
        <w:tc>
          <w:tcPr>
            <w:tcW w:w="993" w:type="dxa"/>
            <w:shd w:val="clear" w:color="auto" w:fill="auto"/>
            <w:vAlign w:val="center"/>
            <w:hideMark/>
          </w:tcPr>
          <w:p w14:paraId="0D86716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Oct-14</w:t>
            </w:r>
          </w:p>
        </w:tc>
        <w:tc>
          <w:tcPr>
            <w:tcW w:w="850" w:type="dxa"/>
            <w:shd w:val="clear" w:color="auto" w:fill="auto"/>
            <w:noWrap/>
            <w:vAlign w:val="center"/>
            <w:hideMark/>
          </w:tcPr>
          <w:p w14:paraId="79BA3B86"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788A8BE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762748FB"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vAlign w:val="center"/>
            <w:hideMark/>
          </w:tcPr>
          <w:p w14:paraId="5C27BA72"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7B288B9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5D801A7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vAlign w:val="center"/>
            <w:hideMark/>
          </w:tcPr>
          <w:p w14:paraId="16831AD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vAlign w:val="center"/>
            <w:hideMark/>
          </w:tcPr>
          <w:p w14:paraId="3EA8C5D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hideMark/>
          </w:tcPr>
          <w:p w14:paraId="6BBB14A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3156B4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7C10CE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74190E2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003FDD6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2D1DBB5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76D778A6" w14:textId="77777777" w:rsidTr="00916FB0">
        <w:trPr>
          <w:trHeight w:val="268"/>
        </w:trPr>
        <w:tc>
          <w:tcPr>
            <w:tcW w:w="846" w:type="dxa"/>
            <w:shd w:val="clear" w:color="auto" w:fill="auto"/>
            <w:vAlign w:val="center"/>
            <w:hideMark/>
          </w:tcPr>
          <w:p w14:paraId="0EFFD72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RRRR</w:t>
            </w:r>
            <w:r w:rsidRPr="00D07D32">
              <w:rPr>
                <w:rFonts w:eastAsia="Times New Roman" w:cstheme="minorHAnsi"/>
                <w:color w:val="000000"/>
                <w:sz w:val="18"/>
                <w:szCs w:val="18"/>
                <w:lang w:val="en-US"/>
              </w:rPr>
              <w:t>PA4</w:t>
            </w:r>
          </w:p>
        </w:tc>
        <w:tc>
          <w:tcPr>
            <w:tcW w:w="850" w:type="dxa"/>
            <w:shd w:val="clear" w:color="auto" w:fill="auto"/>
            <w:vAlign w:val="center"/>
            <w:hideMark/>
          </w:tcPr>
          <w:p w14:paraId="07EE3D2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ST17</w:t>
            </w:r>
          </w:p>
        </w:tc>
        <w:tc>
          <w:tcPr>
            <w:tcW w:w="993" w:type="dxa"/>
            <w:shd w:val="clear" w:color="auto" w:fill="auto"/>
            <w:vAlign w:val="center"/>
            <w:hideMark/>
          </w:tcPr>
          <w:p w14:paraId="59ADB5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Sep-14</w:t>
            </w:r>
          </w:p>
        </w:tc>
        <w:tc>
          <w:tcPr>
            <w:tcW w:w="850" w:type="dxa"/>
            <w:shd w:val="clear" w:color="auto" w:fill="auto"/>
            <w:noWrap/>
            <w:vAlign w:val="center"/>
            <w:hideMark/>
          </w:tcPr>
          <w:p w14:paraId="782433C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1FE2CC2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5ABFE2C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noWrap/>
            <w:vAlign w:val="center"/>
            <w:hideMark/>
          </w:tcPr>
          <w:p w14:paraId="0E6C56A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6D45BE8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27AC1EA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PDC-8</w:t>
            </w:r>
          </w:p>
        </w:tc>
        <w:tc>
          <w:tcPr>
            <w:tcW w:w="983" w:type="dxa"/>
            <w:shd w:val="clear" w:color="auto" w:fill="auto"/>
            <w:noWrap/>
            <w:vAlign w:val="center"/>
            <w:hideMark/>
          </w:tcPr>
          <w:p w14:paraId="1121018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3A4554F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10DA54C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hideMark/>
          </w:tcPr>
          <w:p w14:paraId="22F38BE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44B9B9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39D25A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0EB984C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7E289B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6270FB1B" w14:textId="77777777" w:rsidTr="00916FB0">
        <w:trPr>
          <w:trHeight w:val="268"/>
        </w:trPr>
        <w:tc>
          <w:tcPr>
            <w:tcW w:w="846" w:type="dxa"/>
            <w:shd w:val="clear" w:color="auto" w:fill="auto"/>
            <w:vAlign w:val="center"/>
            <w:hideMark/>
          </w:tcPr>
          <w:p w14:paraId="433C794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PA154</w:t>
            </w:r>
          </w:p>
        </w:tc>
        <w:tc>
          <w:tcPr>
            <w:tcW w:w="850" w:type="dxa"/>
            <w:shd w:val="clear" w:color="auto" w:fill="auto"/>
            <w:vAlign w:val="center"/>
            <w:hideMark/>
          </w:tcPr>
          <w:p w14:paraId="0204A3A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ST27</w:t>
            </w:r>
          </w:p>
        </w:tc>
        <w:tc>
          <w:tcPr>
            <w:tcW w:w="993" w:type="dxa"/>
            <w:shd w:val="clear" w:color="auto" w:fill="auto"/>
            <w:vAlign w:val="center"/>
            <w:hideMark/>
          </w:tcPr>
          <w:p w14:paraId="070827B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Jun-15</w:t>
            </w:r>
          </w:p>
        </w:tc>
        <w:tc>
          <w:tcPr>
            <w:tcW w:w="850" w:type="dxa"/>
            <w:shd w:val="clear" w:color="auto" w:fill="auto"/>
            <w:noWrap/>
            <w:vAlign w:val="center"/>
            <w:hideMark/>
          </w:tcPr>
          <w:p w14:paraId="5EE8B20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2003CFB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vAlign w:val="center"/>
            <w:hideMark/>
          </w:tcPr>
          <w:p w14:paraId="4D448E1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vAlign w:val="center"/>
            <w:hideMark/>
          </w:tcPr>
          <w:p w14:paraId="5A0B4CA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TEM-116</w:t>
            </w:r>
          </w:p>
        </w:tc>
        <w:tc>
          <w:tcPr>
            <w:tcW w:w="851" w:type="dxa"/>
            <w:shd w:val="clear" w:color="auto" w:fill="auto"/>
            <w:vAlign w:val="center"/>
            <w:hideMark/>
          </w:tcPr>
          <w:p w14:paraId="7E87EBF8"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vAlign w:val="center"/>
            <w:hideMark/>
          </w:tcPr>
          <w:p w14:paraId="3F74725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PDC-5</w:t>
            </w:r>
          </w:p>
        </w:tc>
        <w:tc>
          <w:tcPr>
            <w:tcW w:w="983" w:type="dxa"/>
            <w:shd w:val="clear" w:color="auto" w:fill="auto"/>
            <w:noWrap/>
            <w:vAlign w:val="center"/>
            <w:hideMark/>
          </w:tcPr>
          <w:p w14:paraId="715461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4D3DC2D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569D5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840DB0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4B1FBE5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1BD6C45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935F25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459E3C0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22617E83" w14:textId="77777777" w:rsidTr="00916FB0">
        <w:trPr>
          <w:trHeight w:val="60"/>
        </w:trPr>
        <w:tc>
          <w:tcPr>
            <w:tcW w:w="846" w:type="dxa"/>
            <w:shd w:val="clear" w:color="auto" w:fill="auto"/>
            <w:noWrap/>
            <w:hideMark/>
          </w:tcPr>
          <w:p w14:paraId="235E279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PA428</w:t>
            </w:r>
          </w:p>
        </w:tc>
        <w:tc>
          <w:tcPr>
            <w:tcW w:w="850" w:type="dxa"/>
            <w:shd w:val="clear" w:color="auto" w:fill="auto"/>
            <w:noWrap/>
            <w:hideMark/>
          </w:tcPr>
          <w:p w14:paraId="6E22354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ST179</w:t>
            </w:r>
          </w:p>
        </w:tc>
        <w:tc>
          <w:tcPr>
            <w:tcW w:w="993" w:type="dxa"/>
            <w:shd w:val="clear" w:color="auto" w:fill="auto"/>
            <w:noWrap/>
            <w:hideMark/>
          </w:tcPr>
          <w:p w14:paraId="3161F7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Dec-16</w:t>
            </w:r>
          </w:p>
        </w:tc>
        <w:tc>
          <w:tcPr>
            <w:tcW w:w="850" w:type="dxa"/>
            <w:shd w:val="clear" w:color="auto" w:fill="auto"/>
            <w:noWrap/>
            <w:hideMark/>
          </w:tcPr>
          <w:p w14:paraId="1662964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hideMark/>
          </w:tcPr>
          <w:p w14:paraId="5F2C8C5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hideMark/>
          </w:tcPr>
          <w:p w14:paraId="4B0FEDCB"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SST</w:t>
            </w:r>
          </w:p>
        </w:tc>
        <w:tc>
          <w:tcPr>
            <w:tcW w:w="992" w:type="dxa"/>
            <w:shd w:val="clear" w:color="auto" w:fill="auto"/>
            <w:hideMark/>
          </w:tcPr>
          <w:p w14:paraId="3D2273F1"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hideMark/>
          </w:tcPr>
          <w:p w14:paraId="6DC6AD4E"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hideMark/>
          </w:tcPr>
          <w:p w14:paraId="79F3717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PDC-8</w:t>
            </w:r>
          </w:p>
        </w:tc>
        <w:tc>
          <w:tcPr>
            <w:tcW w:w="983" w:type="dxa"/>
            <w:shd w:val="clear" w:color="auto" w:fill="auto"/>
            <w:hideMark/>
          </w:tcPr>
          <w:p w14:paraId="0B558E7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OXA-14</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6C47652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9FFDDD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7EF1B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AF97B7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0002D61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7DC9B1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353737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0B1812FA" w14:textId="77777777" w:rsidTr="00916FB0">
        <w:trPr>
          <w:trHeight w:val="183"/>
        </w:trPr>
        <w:tc>
          <w:tcPr>
            <w:tcW w:w="846" w:type="dxa"/>
            <w:shd w:val="clear" w:color="auto" w:fill="auto"/>
            <w:noWrap/>
            <w:vAlign w:val="center"/>
            <w:hideMark/>
          </w:tcPr>
          <w:p w14:paraId="113F1AD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PA86</w:t>
            </w:r>
          </w:p>
        </w:tc>
        <w:tc>
          <w:tcPr>
            <w:tcW w:w="850" w:type="dxa"/>
            <w:shd w:val="clear" w:color="auto" w:fill="auto"/>
            <w:noWrap/>
            <w:vAlign w:val="center"/>
            <w:hideMark/>
          </w:tcPr>
          <w:p w14:paraId="3CF58D3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ST252</w:t>
            </w:r>
          </w:p>
        </w:tc>
        <w:tc>
          <w:tcPr>
            <w:tcW w:w="993" w:type="dxa"/>
            <w:shd w:val="clear" w:color="auto" w:fill="auto"/>
            <w:vAlign w:val="center"/>
            <w:hideMark/>
          </w:tcPr>
          <w:p w14:paraId="33381C8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Feb-15</w:t>
            </w:r>
          </w:p>
        </w:tc>
        <w:tc>
          <w:tcPr>
            <w:tcW w:w="850" w:type="dxa"/>
            <w:shd w:val="clear" w:color="auto" w:fill="auto"/>
            <w:noWrap/>
            <w:vAlign w:val="center"/>
            <w:hideMark/>
          </w:tcPr>
          <w:p w14:paraId="0AAC1A54"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077AB879"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vAlign w:val="center"/>
            <w:hideMark/>
          </w:tcPr>
          <w:p w14:paraId="0A03B70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4B913C71"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1DC89E09"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346370B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noWrap/>
            <w:vAlign w:val="center"/>
            <w:hideMark/>
          </w:tcPr>
          <w:p w14:paraId="65E83E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OXA-486</w:t>
            </w:r>
          </w:p>
        </w:tc>
        <w:tc>
          <w:tcPr>
            <w:tcW w:w="708" w:type="dxa"/>
            <w:tcBorders>
              <w:top w:val="nil"/>
              <w:left w:val="single" w:sz="8" w:space="0" w:color="auto"/>
              <w:bottom w:val="single" w:sz="8" w:space="0" w:color="auto"/>
              <w:right w:val="single" w:sz="8" w:space="0" w:color="auto"/>
            </w:tcBorders>
            <w:shd w:val="clear" w:color="auto" w:fill="auto"/>
            <w:noWrap/>
            <w:hideMark/>
          </w:tcPr>
          <w:p w14:paraId="19B47CC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C243BD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5191EA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3FBA655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CCF28B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625A4B2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3D01DA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6CC5725E" w14:textId="77777777" w:rsidTr="00916FB0">
        <w:trPr>
          <w:trHeight w:val="159"/>
        </w:trPr>
        <w:tc>
          <w:tcPr>
            <w:tcW w:w="846" w:type="dxa"/>
            <w:shd w:val="clear" w:color="auto" w:fill="auto"/>
            <w:vAlign w:val="center"/>
            <w:hideMark/>
          </w:tcPr>
          <w:p w14:paraId="359CAEE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PA190</w:t>
            </w:r>
          </w:p>
        </w:tc>
        <w:tc>
          <w:tcPr>
            <w:tcW w:w="850" w:type="dxa"/>
            <w:shd w:val="clear" w:color="auto" w:fill="auto"/>
            <w:vAlign w:val="center"/>
            <w:hideMark/>
          </w:tcPr>
          <w:p w14:paraId="56EEA29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ST253</w:t>
            </w:r>
          </w:p>
        </w:tc>
        <w:tc>
          <w:tcPr>
            <w:tcW w:w="993" w:type="dxa"/>
            <w:shd w:val="clear" w:color="auto" w:fill="auto"/>
            <w:vAlign w:val="center"/>
            <w:hideMark/>
          </w:tcPr>
          <w:p w14:paraId="1BE0706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Sep-15</w:t>
            </w:r>
          </w:p>
        </w:tc>
        <w:tc>
          <w:tcPr>
            <w:tcW w:w="850" w:type="dxa"/>
            <w:shd w:val="clear" w:color="auto" w:fill="auto"/>
            <w:noWrap/>
            <w:vAlign w:val="center"/>
            <w:hideMark/>
          </w:tcPr>
          <w:p w14:paraId="0C45927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6411822D"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0EBBDE1B"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SST</w:t>
            </w:r>
          </w:p>
        </w:tc>
        <w:tc>
          <w:tcPr>
            <w:tcW w:w="992" w:type="dxa"/>
            <w:shd w:val="clear" w:color="auto" w:fill="auto"/>
            <w:vAlign w:val="center"/>
            <w:hideMark/>
          </w:tcPr>
          <w:p w14:paraId="5844588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5105C92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vAlign w:val="center"/>
            <w:hideMark/>
          </w:tcPr>
          <w:p w14:paraId="6603A6C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PDC-9</w:t>
            </w:r>
          </w:p>
        </w:tc>
        <w:tc>
          <w:tcPr>
            <w:tcW w:w="983" w:type="dxa"/>
            <w:shd w:val="clear" w:color="auto" w:fill="auto"/>
            <w:vAlign w:val="center"/>
            <w:hideMark/>
          </w:tcPr>
          <w:p w14:paraId="3521FB8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noWrap/>
            <w:hideMark/>
          </w:tcPr>
          <w:p w14:paraId="73BC59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BC4E7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BF1A21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2FE52E7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063475D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259A183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23A0D98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3A1A5380" w14:textId="77777777" w:rsidTr="00916FB0">
        <w:trPr>
          <w:trHeight w:val="267"/>
        </w:trPr>
        <w:tc>
          <w:tcPr>
            <w:tcW w:w="846" w:type="dxa"/>
            <w:shd w:val="clear" w:color="auto" w:fill="auto"/>
            <w:vAlign w:val="center"/>
            <w:hideMark/>
          </w:tcPr>
          <w:p w14:paraId="6DC183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PA123</w:t>
            </w:r>
          </w:p>
        </w:tc>
        <w:tc>
          <w:tcPr>
            <w:tcW w:w="850" w:type="dxa"/>
            <w:shd w:val="clear" w:color="auto" w:fill="auto"/>
            <w:vAlign w:val="center"/>
            <w:hideMark/>
          </w:tcPr>
          <w:p w14:paraId="33CD49C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ST292</w:t>
            </w:r>
          </w:p>
        </w:tc>
        <w:tc>
          <w:tcPr>
            <w:tcW w:w="993" w:type="dxa"/>
            <w:shd w:val="clear" w:color="auto" w:fill="auto"/>
            <w:vAlign w:val="center"/>
            <w:hideMark/>
          </w:tcPr>
          <w:p w14:paraId="6594898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vAlign w:val="center"/>
            <w:hideMark/>
          </w:tcPr>
          <w:p w14:paraId="0E6D9E6C"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1E63518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633C708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20B5D0D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CARB-3</w:t>
            </w:r>
          </w:p>
        </w:tc>
        <w:tc>
          <w:tcPr>
            <w:tcW w:w="851" w:type="dxa"/>
            <w:shd w:val="clear" w:color="auto" w:fill="auto"/>
            <w:vAlign w:val="center"/>
            <w:hideMark/>
          </w:tcPr>
          <w:p w14:paraId="7A1ACF14"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vAlign w:val="center"/>
            <w:hideMark/>
          </w:tcPr>
          <w:p w14:paraId="71872AD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PDC-5</w:t>
            </w:r>
          </w:p>
        </w:tc>
        <w:tc>
          <w:tcPr>
            <w:tcW w:w="983" w:type="dxa"/>
            <w:shd w:val="clear" w:color="auto" w:fill="auto"/>
            <w:vAlign w:val="center"/>
            <w:hideMark/>
          </w:tcPr>
          <w:p w14:paraId="6982C48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58BA743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4084D0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4D7FB51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37544D3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3823007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31D676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0B7F9F9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41ED64D3" w14:textId="77777777" w:rsidTr="00916FB0">
        <w:trPr>
          <w:trHeight w:val="300"/>
        </w:trPr>
        <w:tc>
          <w:tcPr>
            <w:tcW w:w="846" w:type="dxa"/>
            <w:shd w:val="clear" w:color="auto" w:fill="auto"/>
            <w:noWrap/>
            <w:vAlign w:val="center"/>
            <w:hideMark/>
          </w:tcPr>
          <w:p w14:paraId="1F0221B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PA349</w:t>
            </w:r>
          </w:p>
        </w:tc>
        <w:tc>
          <w:tcPr>
            <w:tcW w:w="850" w:type="dxa"/>
            <w:shd w:val="clear" w:color="auto" w:fill="auto"/>
            <w:noWrap/>
            <w:vAlign w:val="center"/>
            <w:hideMark/>
          </w:tcPr>
          <w:p w14:paraId="2FD3C5D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ST310</w:t>
            </w:r>
          </w:p>
        </w:tc>
        <w:tc>
          <w:tcPr>
            <w:tcW w:w="993" w:type="dxa"/>
            <w:shd w:val="clear" w:color="auto" w:fill="auto"/>
            <w:noWrap/>
            <w:vAlign w:val="center"/>
            <w:hideMark/>
          </w:tcPr>
          <w:p w14:paraId="6A58AB1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Jun-16</w:t>
            </w:r>
          </w:p>
        </w:tc>
        <w:tc>
          <w:tcPr>
            <w:tcW w:w="850" w:type="dxa"/>
            <w:shd w:val="clear" w:color="auto" w:fill="auto"/>
            <w:noWrap/>
            <w:vAlign w:val="center"/>
            <w:hideMark/>
          </w:tcPr>
          <w:p w14:paraId="66A81B65"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5A2FD89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78941B92"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64F2BBA1"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4F14F89D"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729272C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PDC-3</w:t>
            </w:r>
          </w:p>
        </w:tc>
        <w:tc>
          <w:tcPr>
            <w:tcW w:w="983" w:type="dxa"/>
            <w:shd w:val="clear" w:color="auto" w:fill="auto"/>
            <w:vAlign w:val="center"/>
            <w:hideMark/>
          </w:tcPr>
          <w:p w14:paraId="774B258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noWrap/>
            <w:hideMark/>
          </w:tcPr>
          <w:p w14:paraId="18EB53A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16F6178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79F0427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131EB0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4313314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52557B2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346280A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477A7C27" w14:textId="77777777" w:rsidTr="00916FB0">
        <w:trPr>
          <w:trHeight w:val="300"/>
        </w:trPr>
        <w:tc>
          <w:tcPr>
            <w:tcW w:w="846" w:type="dxa"/>
            <w:shd w:val="clear" w:color="auto" w:fill="auto"/>
            <w:noWrap/>
            <w:vAlign w:val="center"/>
            <w:hideMark/>
          </w:tcPr>
          <w:p w14:paraId="4B41BF4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PA78</w:t>
            </w:r>
          </w:p>
        </w:tc>
        <w:tc>
          <w:tcPr>
            <w:tcW w:w="850" w:type="dxa"/>
            <w:shd w:val="clear" w:color="auto" w:fill="auto"/>
            <w:noWrap/>
            <w:vAlign w:val="center"/>
            <w:hideMark/>
          </w:tcPr>
          <w:p w14:paraId="3454E63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ST313</w:t>
            </w:r>
          </w:p>
        </w:tc>
        <w:tc>
          <w:tcPr>
            <w:tcW w:w="993" w:type="dxa"/>
            <w:shd w:val="clear" w:color="auto" w:fill="auto"/>
            <w:vAlign w:val="center"/>
            <w:hideMark/>
          </w:tcPr>
          <w:p w14:paraId="3810550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Jan-15</w:t>
            </w:r>
          </w:p>
        </w:tc>
        <w:tc>
          <w:tcPr>
            <w:tcW w:w="850" w:type="dxa"/>
            <w:shd w:val="clear" w:color="auto" w:fill="auto"/>
            <w:noWrap/>
            <w:vAlign w:val="center"/>
            <w:hideMark/>
          </w:tcPr>
          <w:p w14:paraId="659B865F"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vAlign w:val="center"/>
            <w:hideMark/>
          </w:tcPr>
          <w:p w14:paraId="1A7EE2A0"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OPD</w:t>
            </w:r>
          </w:p>
        </w:tc>
        <w:tc>
          <w:tcPr>
            <w:tcW w:w="851" w:type="dxa"/>
            <w:shd w:val="clear" w:color="auto" w:fill="auto"/>
            <w:noWrap/>
            <w:vAlign w:val="center"/>
            <w:hideMark/>
          </w:tcPr>
          <w:p w14:paraId="10C8CE1F" w14:textId="77777777" w:rsidR="0020514F" w:rsidRPr="00D07D32" w:rsidRDefault="0020514F" w:rsidP="00916FB0">
            <w:pPr>
              <w:spacing w:after="0" w:line="240" w:lineRule="auto"/>
              <w:jc w:val="center"/>
              <w:rPr>
                <w:sz w:val="24"/>
                <w:szCs w:val="24"/>
                <w:lang w:val="en-US"/>
              </w:rPr>
            </w:pPr>
            <w:r w:rsidRPr="00D07D32">
              <w:rPr>
                <w:rFonts w:eastAsia="Times New Roman" w:cstheme="minorHAnsi"/>
                <w:sz w:val="18"/>
                <w:szCs w:val="18"/>
                <w:lang w:val="en-US"/>
              </w:rPr>
              <w:t>RT</w:t>
            </w:r>
          </w:p>
        </w:tc>
        <w:tc>
          <w:tcPr>
            <w:tcW w:w="992" w:type="dxa"/>
            <w:shd w:val="clear" w:color="auto" w:fill="auto"/>
            <w:noWrap/>
            <w:vAlign w:val="center"/>
            <w:hideMark/>
          </w:tcPr>
          <w:p w14:paraId="0298455F"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noWrap/>
            <w:vAlign w:val="center"/>
            <w:hideMark/>
          </w:tcPr>
          <w:p w14:paraId="26A9F347"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noWrap/>
            <w:vAlign w:val="center"/>
            <w:hideMark/>
          </w:tcPr>
          <w:p w14:paraId="60E6B34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PDC-7</w:t>
            </w:r>
          </w:p>
        </w:tc>
        <w:tc>
          <w:tcPr>
            <w:tcW w:w="983" w:type="dxa"/>
            <w:shd w:val="clear" w:color="auto" w:fill="auto"/>
            <w:vAlign w:val="center"/>
            <w:hideMark/>
          </w:tcPr>
          <w:p w14:paraId="0D77818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OXA-488</w:t>
            </w:r>
          </w:p>
        </w:tc>
        <w:tc>
          <w:tcPr>
            <w:tcW w:w="708" w:type="dxa"/>
            <w:tcBorders>
              <w:top w:val="nil"/>
              <w:left w:val="single" w:sz="8" w:space="0" w:color="auto"/>
              <w:bottom w:val="single" w:sz="8" w:space="0" w:color="auto"/>
              <w:right w:val="single" w:sz="8" w:space="0" w:color="auto"/>
            </w:tcBorders>
            <w:shd w:val="clear" w:color="auto" w:fill="auto"/>
            <w:noWrap/>
            <w:vAlign w:val="center"/>
            <w:hideMark/>
          </w:tcPr>
          <w:p w14:paraId="3CB10B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hideMark/>
          </w:tcPr>
          <w:p w14:paraId="6F1BF02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vAlign w:val="center"/>
            <w:hideMark/>
          </w:tcPr>
          <w:p w14:paraId="1DD9059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29B89B1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2A23B44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36C6D9B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noWrap/>
            <w:vAlign w:val="center"/>
            <w:hideMark/>
          </w:tcPr>
          <w:p w14:paraId="059BDD0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0E2720FC" w14:textId="77777777" w:rsidTr="00916FB0">
        <w:trPr>
          <w:trHeight w:val="300"/>
        </w:trPr>
        <w:tc>
          <w:tcPr>
            <w:tcW w:w="846" w:type="dxa"/>
            <w:shd w:val="clear" w:color="auto" w:fill="auto"/>
            <w:noWrap/>
            <w:vAlign w:val="center"/>
            <w:hideMark/>
          </w:tcPr>
          <w:p w14:paraId="40F9C99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PA263</w:t>
            </w:r>
          </w:p>
        </w:tc>
        <w:tc>
          <w:tcPr>
            <w:tcW w:w="850" w:type="dxa"/>
            <w:shd w:val="clear" w:color="auto" w:fill="auto"/>
            <w:noWrap/>
            <w:vAlign w:val="center"/>
            <w:hideMark/>
          </w:tcPr>
          <w:p w14:paraId="49B8B0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ST348</w:t>
            </w:r>
          </w:p>
        </w:tc>
        <w:tc>
          <w:tcPr>
            <w:tcW w:w="993" w:type="dxa"/>
            <w:shd w:val="clear" w:color="auto" w:fill="auto"/>
            <w:noWrap/>
            <w:vAlign w:val="center"/>
            <w:hideMark/>
          </w:tcPr>
          <w:p w14:paraId="4D52537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Jan-16</w:t>
            </w:r>
          </w:p>
        </w:tc>
        <w:tc>
          <w:tcPr>
            <w:tcW w:w="850" w:type="dxa"/>
            <w:shd w:val="clear" w:color="auto" w:fill="auto"/>
            <w:noWrap/>
            <w:vAlign w:val="center"/>
            <w:hideMark/>
          </w:tcPr>
          <w:p w14:paraId="6A5A111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RH</w:t>
            </w:r>
          </w:p>
        </w:tc>
        <w:tc>
          <w:tcPr>
            <w:tcW w:w="992" w:type="dxa"/>
            <w:shd w:val="clear" w:color="auto" w:fill="auto"/>
            <w:noWrap/>
            <w:vAlign w:val="center"/>
            <w:hideMark/>
          </w:tcPr>
          <w:p w14:paraId="1C4DA287"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6960D75A"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Blood</w:t>
            </w:r>
          </w:p>
        </w:tc>
        <w:tc>
          <w:tcPr>
            <w:tcW w:w="992" w:type="dxa"/>
            <w:shd w:val="clear" w:color="auto" w:fill="auto"/>
            <w:vAlign w:val="center"/>
            <w:hideMark/>
          </w:tcPr>
          <w:p w14:paraId="43328E62"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1" w:type="dxa"/>
            <w:shd w:val="clear" w:color="auto" w:fill="auto"/>
            <w:vAlign w:val="center"/>
            <w:hideMark/>
          </w:tcPr>
          <w:p w14:paraId="058D14A8"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vAlign w:val="center"/>
            <w:hideMark/>
          </w:tcPr>
          <w:p w14:paraId="105E1659"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PDC-5</w:t>
            </w:r>
          </w:p>
        </w:tc>
        <w:tc>
          <w:tcPr>
            <w:tcW w:w="983" w:type="dxa"/>
            <w:shd w:val="clear" w:color="auto" w:fill="auto"/>
            <w:vAlign w:val="center"/>
            <w:hideMark/>
          </w:tcPr>
          <w:p w14:paraId="048C195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0DB5039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4584BD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A616A1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062FD43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hideMark/>
          </w:tcPr>
          <w:p w14:paraId="73EC1B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43EA534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0F88CCD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r w:rsidR="0020514F" w:rsidRPr="00D07D32" w14:paraId="7697F086" w14:textId="77777777" w:rsidTr="00916FB0">
        <w:trPr>
          <w:trHeight w:val="181"/>
        </w:trPr>
        <w:tc>
          <w:tcPr>
            <w:tcW w:w="846" w:type="dxa"/>
            <w:shd w:val="clear" w:color="auto" w:fill="auto"/>
            <w:noWrap/>
            <w:hideMark/>
          </w:tcPr>
          <w:p w14:paraId="0E2924F6"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PA119</w:t>
            </w:r>
          </w:p>
        </w:tc>
        <w:tc>
          <w:tcPr>
            <w:tcW w:w="850" w:type="dxa"/>
            <w:shd w:val="clear" w:color="auto" w:fill="auto"/>
            <w:hideMark/>
          </w:tcPr>
          <w:p w14:paraId="5B7BBAC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ST3022</w:t>
            </w:r>
          </w:p>
        </w:tc>
        <w:tc>
          <w:tcPr>
            <w:tcW w:w="993" w:type="dxa"/>
            <w:shd w:val="clear" w:color="auto" w:fill="auto"/>
            <w:hideMark/>
          </w:tcPr>
          <w:p w14:paraId="34B9FE4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Apr-15</w:t>
            </w:r>
          </w:p>
        </w:tc>
        <w:tc>
          <w:tcPr>
            <w:tcW w:w="850" w:type="dxa"/>
            <w:shd w:val="clear" w:color="auto" w:fill="auto"/>
            <w:noWrap/>
            <w:hideMark/>
          </w:tcPr>
          <w:p w14:paraId="5E5BA46E"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hideMark/>
          </w:tcPr>
          <w:p w14:paraId="7CBFFF3A"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ICU</w:t>
            </w:r>
          </w:p>
        </w:tc>
        <w:tc>
          <w:tcPr>
            <w:tcW w:w="851" w:type="dxa"/>
            <w:shd w:val="clear" w:color="auto" w:fill="auto"/>
            <w:noWrap/>
            <w:hideMark/>
          </w:tcPr>
          <w:p w14:paraId="6CAF4A28"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RT</w:t>
            </w:r>
          </w:p>
        </w:tc>
        <w:tc>
          <w:tcPr>
            <w:tcW w:w="992" w:type="dxa"/>
            <w:shd w:val="clear" w:color="auto" w:fill="auto"/>
            <w:hideMark/>
          </w:tcPr>
          <w:p w14:paraId="1BBCC490"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VEB-9</w:t>
            </w:r>
          </w:p>
        </w:tc>
        <w:tc>
          <w:tcPr>
            <w:tcW w:w="851" w:type="dxa"/>
            <w:shd w:val="clear" w:color="auto" w:fill="auto"/>
            <w:hideMark/>
          </w:tcPr>
          <w:p w14:paraId="33CD8EAC" w14:textId="77777777" w:rsidR="0020514F" w:rsidRPr="00D07D32" w:rsidRDefault="0020514F" w:rsidP="00916FB0">
            <w:pPr>
              <w:spacing w:after="0" w:line="240" w:lineRule="auto"/>
              <w:jc w:val="center"/>
              <w:rPr>
                <w:rFonts w:eastAsia="Times New Roman" w:cstheme="minorHAnsi"/>
                <w:color w:val="000000"/>
                <w:sz w:val="18"/>
                <w:szCs w:val="18"/>
                <w:lang w:val="en-US"/>
              </w:rPr>
            </w:pPr>
          </w:p>
        </w:tc>
        <w:tc>
          <w:tcPr>
            <w:tcW w:w="850" w:type="dxa"/>
            <w:shd w:val="clear" w:color="auto" w:fill="auto"/>
            <w:hideMark/>
          </w:tcPr>
          <w:p w14:paraId="6FE72576" w14:textId="77777777" w:rsidR="0020514F" w:rsidRPr="00D07D32" w:rsidRDefault="0020514F" w:rsidP="00916FB0">
            <w:pPr>
              <w:spacing w:after="0" w:line="240" w:lineRule="auto"/>
              <w:jc w:val="center"/>
              <w:rPr>
                <w:rFonts w:eastAsia="Times New Roman" w:cstheme="minorHAnsi"/>
                <w:sz w:val="18"/>
                <w:szCs w:val="18"/>
                <w:lang w:val="en-US"/>
              </w:rPr>
            </w:pPr>
          </w:p>
        </w:tc>
        <w:tc>
          <w:tcPr>
            <w:tcW w:w="983" w:type="dxa"/>
            <w:shd w:val="clear" w:color="auto" w:fill="auto"/>
            <w:hideMark/>
          </w:tcPr>
          <w:p w14:paraId="11951CE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OXA-10</w:t>
            </w:r>
            <w:r w:rsidRPr="00D07D32">
              <w:rPr>
                <w:rFonts w:eastAsia="Times New Roman" w:cstheme="minorHAnsi"/>
                <w:color w:val="000000"/>
                <w:sz w:val="18"/>
                <w:szCs w:val="18"/>
                <w:lang w:val="en-US"/>
              </w:rPr>
              <w:br/>
              <w:t>OXA-50</w:t>
            </w:r>
          </w:p>
        </w:tc>
        <w:tc>
          <w:tcPr>
            <w:tcW w:w="708" w:type="dxa"/>
            <w:tcBorders>
              <w:top w:val="nil"/>
              <w:left w:val="single" w:sz="8" w:space="0" w:color="auto"/>
              <w:bottom w:val="single" w:sz="8" w:space="0" w:color="auto"/>
              <w:right w:val="single" w:sz="8" w:space="0" w:color="auto"/>
            </w:tcBorders>
            <w:shd w:val="clear" w:color="auto" w:fill="auto"/>
            <w:noWrap/>
            <w:hideMark/>
          </w:tcPr>
          <w:p w14:paraId="208369B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6C7B857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59BC2D53"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323B62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noWrap/>
            <w:hideMark/>
          </w:tcPr>
          <w:p w14:paraId="2C109AD7"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1410F05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8E00E7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r>
      <w:tr w:rsidR="0020514F" w:rsidRPr="00D07D32" w14:paraId="00290F71" w14:textId="77777777" w:rsidTr="00916FB0">
        <w:trPr>
          <w:trHeight w:val="300"/>
        </w:trPr>
        <w:tc>
          <w:tcPr>
            <w:tcW w:w="846" w:type="dxa"/>
            <w:shd w:val="clear" w:color="auto" w:fill="auto"/>
            <w:noWrap/>
            <w:vAlign w:val="center"/>
            <w:hideMark/>
          </w:tcPr>
          <w:p w14:paraId="3DF34A34"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PA457</w:t>
            </w:r>
          </w:p>
        </w:tc>
        <w:tc>
          <w:tcPr>
            <w:tcW w:w="850" w:type="dxa"/>
            <w:shd w:val="clear" w:color="auto" w:fill="auto"/>
            <w:noWrap/>
            <w:vAlign w:val="center"/>
            <w:hideMark/>
          </w:tcPr>
          <w:p w14:paraId="39727ABE"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ST3043</w:t>
            </w:r>
          </w:p>
        </w:tc>
        <w:tc>
          <w:tcPr>
            <w:tcW w:w="993" w:type="dxa"/>
            <w:shd w:val="clear" w:color="auto" w:fill="auto"/>
            <w:noWrap/>
            <w:vAlign w:val="center"/>
            <w:hideMark/>
          </w:tcPr>
          <w:p w14:paraId="77DB9A4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Mar-17</w:t>
            </w:r>
          </w:p>
        </w:tc>
        <w:tc>
          <w:tcPr>
            <w:tcW w:w="850" w:type="dxa"/>
            <w:shd w:val="clear" w:color="auto" w:fill="auto"/>
            <w:noWrap/>
            <w:vAlign w:val="center"/>
            <w:hideMark/>
          </w:tcPr>
          <w:p w14:paraId="3EBB3631"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HGH</w:t>
            </w:r>
          </w:p>
        </w:tc>
        <w:tc>
          <w:tcPr>
            <w:tcW w:w="992" w:type="dxa"/>
            <w:shd w:val="clear" w:color="auto" w:fill="auto"/>
            <w:noWrap/>
            <w:vAlign w:val="center"/>
            <w:hideMark/>
          </w:tcPr>
          <w:p w14:paraId="2F1AD4E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IPF</w:t>
            </w:r>
          </w:p>
        </w:tc>
        <w:tc>
          <w:tcPr>
            <w:tcW w:w="851" w:type="dxa"/>
            <w:shd w:val="clear" w:color="auto" w:fill="auto"/>
            <w:noWrap/>
            <w:vAlign w:val="center"/>
            <w:hideMark/>
          </w:tcPr>
          <w:p w14:paraId="3365CF33" w14:textId="77777777" w:rsidR="0020514F" w:rsidRPr="00D07D32" w:rsidRDefault="0020514F" w:rsidP="00916FB0">
            <w:pPr>
              <w:spacing w:after="0" w:line="240" w:lineRule="auto"/>
              <w:jc w:val="center"/>
              <w:rPr>
                <w:rFonts w:eastAsia="Times New Roman" w:cstheme="minorHAnsi"/>
                <w:sz w:val="18"/>
                <w:szCs w:val="18"/>
                <w:lang w:val="en-US"/>
              </w:rPr>
            </w:pPr>
            <w:r w:rsidRPr="00D07D32">
              <w:rPr>
                <w:rFonts w:eastAsia="Times New Roman" w:cstheme="minorHAnsi"/>
                <w:sz w:val="18"/>
                <w:szCs w:val="18"/>
                <w:lang w:val="en-US"/>
              </w:rPr>
              <w:t>Blood</w:t>
            </w:r>
          </w:p>
        </w:tc>
        <w:tc>
          <w:tcPr>
            <w:tcW w:w="992" w:type="dxa"/>
            <w:shd w:val="clear" w:color="auto" w:fill="auto"/>
            <w:vAlign w:val="center"/>
            <w:hideMark/>
          </w:tcPr>
          <w:p w14:paraId="63CA9CFC"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1" w:type="dxa"/>
            <w:shd w:val="clear" w:color="auto" w:fill="auto"/>
            <w:vAlign w:val="center"/>
            <w:hideMark/>
          </w:tcPr>
          <w:p w14:paraId="6EF557FF" w14:textId="77777777" w:rsidR="0020514F" w:rsidRPr="00D07D32" w:rsidRDefault="0020514F" w:rsidP="00916FB0">
            <w:pPr>
              <w:spacing w:after="0" w:line="240" w:lineRule="auto"/>
              <w:jc w:val="center"/>
              <w:rPr>
                <w:rFonts w:eastAsia="Times New Roman" w:cstheme="minorHAnsi"/>
                <w:sz w:val="18"/>
                <w:szCs w:val="18"/>
                <w:lang w:val="en-US"/>
              </w:rPr>
            </w:pPr>
          </w:p>
        </w:tc>
        <w:tc>
          <w:tcPr>
            <w:tcW w:w="850" w:type="dxa"/>
            <w:shd w:val="clear" w:color="auto" w:fill="auto"/>
            <w:vAlign w:val="center"/>
            <w:hideMark/>
          </w:tcPr>
          <w:p w14:paraId="553DB36B" w14:textId="77777777" w:rsidR="0020514F" w:rsidRPr="00D07D32" w:rsidRDefault="0020514F" w:rsidP="00916FB0">
            <w:pPr>
              <w:spacing w:after="0" w:line="240" w:lineRule="auto"/>
              <w:jc w:val="center"/>
              <w:rPr>
                <w:rFonts w:eastAsia="Times New Roman" w:cstheme="minorHAnsi"/>
                <w:sz w:val="18"/>
                <w:szCs w:val="18"/>
                <w:lang w:val="en-US"/>
              </w:rPr>
            </w:pPr>
          </w:p>
        </w:tc>
        <w:tc>
          <w:tcPr>
            <w:tcW w:w="983" w:type="dxa"/>
            <w:shd w:val="clear" w:color="auto" w:fill="auto"/>
            <w:vAlign w:val="center"/>
            <w:hideMark/>
          </w:tcPr>
          <w:p w14:paraId="3B18EB5C"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eastAsia="Times New Roman" w:cstheme="minorHAnsi"/>
                <w:color w:val="000000"/>
                <w:sz w:val="18"/>
                <w:szCs w:val="18"/>
                <w:lang w:val="en-US"/>
              </w:rPr>
              <w:t>OXA-50</w:t>
            </w:r>
          </w:p>
        </w:tc>
        <w:tc>
          <w:tcPr>
            <w:tcW w:w="708" w:type="dxa"/>
            <w:tcBorders>
              <w:top w:val="nil"/>
              <w:left w:val="single" w:sz="8" w:space="0" w:color="auto"/>
              <w:bottom w:val="single" w:sz="8" w:space="0" w:color="auto"/>
              <w:right w:val="single" w:sz="8" w:space="0" w:color="auto"/>
            </w:tcBorders>
            <w:shd w:val="clear" w:color="auto" w:fill="auto"/>
            <w:hideMark/>
          </w:tcPr>
          <w:p w14:paraId="4609F9F2"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07C6845F"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65D0E09D"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hideMark/>
          </w:tcPr>
          <w:p w14:paraId="1945D868"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R</w:t>
            </w:r>
          </w:p>
        </w:tc>
        <w:tc>
          <w:tcPr>
            <w:tcW w:w="709" w:type="dxa"/>
            <w:tcBorders>
              <w:top w:val="nil"/>
              <w:left w:val="nil"/>
              <w:bottom w:val="single" w:sz="8" w:space="0" w:color="auto"/>
              <w:right w:val="single" w:sz="8" w:space="0" w:color="auto"/>
            </w:tcBorders>
            <w:shd w:val="clear" w:color="auto" w:fill="auto"/>
            <w:vAlign w:val="center"/>
            <w:hideMark/>
          </w:tcPr>
          <w:p w14:paraId="278BBA71"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367C3E6B"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c>
          <w:tcPr>
            <w:tcW w:w="709" w:type="dxa"/>
            <w:tcBorders>
              <w:top w:val="nil"/>
              <w:left w:val="nil"/>
              <w:bottom w:val="single" w:sz="8" w:space="0" w:color="auto"/>
              <w:right w:val="single" w:sz="8" w:space="0" w:color="auto"/>
            </w:tcBorders>
            <w:shd w:val="clear" w:color="auto" w:fill="auto"/>
            <w:vAlign w:val="center"/>
            <w:hideMark/>
          </w:tcPr>
          <w:p w14:paraId="57735FA5" w14:textId="77777777" w:rsidR="0020514F" w:rsidRPr="00D07D32" w:rsidRDefault="0020514F" w:rsidP="00916FB0">
            <w:pPr>
              <w:spacing w:after="0" w:line="240" w:lineRule="auto"/>
              <w:jc w:val="center"/>
              <w:rPr>
                <w:rFonts w:eastAsia="Times New Roman" w:cstheme="minorHAnsi"/>
                <w:color w:val="000000"/>
                <w:sz w:val="18"/>
                <w:szCs w:val="18"/>
                <w:lang w:val="en-US"/>
              </w:rPr>
            </w:pPr>
            <w:r w:rsidRPr="00D07D32">
              <w:rPr>
                <w:rFonts w:ascii="Calibri" w:hAnsi="Calibri" w:cs="Calibri"/>
                <w:color w:val="000000"/>
                <w:sz w:val="18"/>
                <w:szCs w:val="18"/>
                <w:lang w:val="en-US"/>
              </w:rPr>
              <w:t>S</w:t>
            </w:r>
          </w:p>
        </w:tc>
      </w:tr>
    </w:tbl>
    <w:p w14:paraId="42421501" w14:textId="77777777" w:rsidR="0020514F" w:rsidRPr="00D07D32" w:rsidRDefault="0020514F" w:rsidP="0020514F">
      <w:pPr>
        <w:spacing w:after="0" w:line="240" w:lineRule="auto"/>
        <w:rPr>
          <w:sz w:val="20"/>
          <w:szCs w:val="20"/>
          <w:lang w:val="en-US"/>
        </w:rPr>
      </w:pPr>
      <w:r w:rsidRPr="00D07D32">
        <w:rPr>
          <w:sz w:val="20"/>
          <w:szCs w:val="20"/>
          <w:lang w:val="en-US"/>
        </w:rPr>
        <w:t xml:space="preserve">Susceptibility was reported according to Clinical Laboratory Standards Institute (CLSI) breakpoints (17) </w:t>
      </w:r>
    </w:p>
    <w:p w14:paraId="7C2C8E9E" w14:textId="77777777" w:rsidR="0020514F" w:rsidRPr="00D07D32" w:rsidRDefault="0020514F" w:rsidP="0020514F">
      <w:pPr>
        <w:spacing w:after="0" w:line="240" w:lineRule="auto"/>
        <w:rPr>
          <w:rFonts w:cstheme="minorHAnsi"/>
          <w:sz w:val="20"/>
          <w:szCs w:val="20"/>
          <w:lang w:val="en-US"/>
        </w:rPr>
      </w:pPr>
      <w:r w:rsidRPr="00D07D32">
        <w:rPr>
          <w:sz w:val="20"/>
          <w:szCs w:val="20"/>
          <w:lang w:val="en-US"/>
        </w:rPr>
        <w:t xml:space="preserve">m, month; y, year; HGH, Hamad General Hospital; RH, Rumailah Hospital; NCCCR, National Center for Cancer Care and Research; ICU, intensive care unit; IPF, inpatient floors; OPD, outpatient department; RT, respiratory tract; SST, skin and soft tissue; FEP, cefepime; MEM, meropenem; TZP, piperacillin-tazobactam; ATM, aztreonam; CAZ, ceftazidime; CZA, </w:t>
      </w:r>
      <w:r w:rsidRPr="00D07D32">
        <w:rPr>
          <w:rFonts w:cstheme="minorHAnsi"/>
          <w:sz w:val="20"/>
          <w:szCs w:val="20"/>
          <w:lang w:val="en-US"/>
        </w:rPr>
        <w:t>ceftazidime-avibactam; C/T, ceftolozane-tazobactam. R; resistance, S; susceptible</w:t>
      </w:r>
    </w:p>
    <w:p w14:paraId="54684805" w14:textId="77777777" w:rsidR="0020514F" w:rsidRPr="00D07D32" w:rsidRDefault="0020514F" w:rsidP="0020514F">
      <w:pPr>
        <w:spacing w:after="0" w:line="480" w:lineRule="auto"/>
        <w:rPr>
          <w:rFonts w:eastAsia="Calibri" w:cstheme="minorHAnsi"/>
          <w:color w:val="000000" w:themeColor="text1"/>
          <w:kern w:val="24"/>
          <w:sz w:val="24"/>
          <w:szCs w:val="24"/>
          <w:lang w:val="en-US" w:eastAsia="en-GB"/>
        </w:rPr>
        <w:sectPr w:rsidR="0020514F" w:rsidRPr="00D07D32" w:rsidSect="00D07D32">
          <w:type w:val="continuous"/>
          <w:pgSz w:w="16838" w:h="11906" w:orient="landscape"/>
          <w:pgMar w:top="1440" w:right="1440" w:bottom="1440" w:left="1440" w:header="709" w:footer="709" w:gutter="0"/>
          <w:cols w:space="708"/>
          <w:docGrid w:linePitch="360"/>
        </w:sectPr>
      </w:pPr>
    </w:p>
    <w:p w14:paraId="3F9FD523" w14:textId="77777777" w:rsidR="0020514F" w:rsidRPr="00D07D32" w:rsidRDefault="0020514F" w:rsidP="0020514F">
      <w:pPr>
        <w:pageBreakBefore/>
        <w:spacing w:after="120" w:line="240" w:lineRule="auto"/>
        <w:rPr>
          <w:lang w:val="en-US"/>
        </w:rPr>
      </w:pPr>
      <w:r w:rsidRPr="00D07D32">
        <w:rPr>
          <w:b/>
          <w:bCs/>
          <w:lang w:val="en-US"/>
        </w:rPr>
        <w:t>Table S2.</w:t>
      </w:r>
      <w:r w:rsidRPr="00D07D32">
        <w:rPr>
          <w:lang w:val="en-US"/>
        </w:rPr>
        <w:t xml:space="preserve"> Most frequent sequence types and associated </w:t>
      </w:r>
      <w:r w:rsidRPr="00D07D32">
        <w:rPr>
          <w:lang w:val="en-US"/>
        </w:rPr>
        <w:sym w:font="Symbol" w:char="F062"/>
      </w:r>
      <w:r w:rsidRPr="00D07D32">
        <w:rPr>
          <w:lang w:val="en-US"/>
        </w:rPr>
        <w:t xml:space="preserve">-lactamase genes and susceptibility to </w:t>
      </w:r>
      <w:r w:rsidRPr="00D07D32">
        <w:rPr>
          <w:lang w:val="en-US"/>
        </w:rPr>
        <w:sym w:font="Symbol" w:char="F062"/>
      </w:r>
      <w:r w:rsidRPr="00D07D32">
        <w:rPr>
          <w:lang w:val="en-US"/>
        </w:rPr>
        <w:t xml:space="preserve">-lactam antipseudomonal agents. </w:t>
      </w:r>
    </w:p>
    <w:tbl>
      <w:tblPr>
        <w:tblW w:w="943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firstRow="1" w:lastRow="0" w:firstColumn="1" w:lastColumn="0" w:noHBand="0" w:noVBand="1"/>
      </w:tblPr>
      <w:tblGrid>
        <w:gridCol w:w="1684"/>
        <w:gridCol w:w="1999"/>
        <w:gridCol w:w="822"/>
        <w:gridCol w:w="822"/>
        <w:gridCol w:w="822"/>
        <w:gridCol w:w="822"/>
        <w:gridCol w:w="822"/>
        <w:gridCol w:w="822"/>
        <w:gridCol w:w="823"/>
      </w:tblGrid>
      <w:tr w:rsidR="0020514F" w:rsidRPr="00D07D32" w14:paraId="5D099CAA" w14:textId="77777777" w:rsidTr="00916FB0">
        <w:trPr>
          <w:trHeight w:val="553"/>
        </w:trPr>
        <w:tc>
          <w:tcPr>
            <w:tcW w:w="1684" w:type="dxa"/>
            <w:vMerge w:val="restart"/>
            <w:shd w:val="clear" w:color="auto" w:fill="auto"/>
            <w:noWrap/>
            <w:vAlign w:val="center"/>
          </w:tcPr>
          <w:p w14:paraId="71C07A13"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Sequence Type</w:t>
            </w:r>
          </w:p>
        </w:tc>
        <w:tc>
          <w:tcPr>
            <w:tcW w:w="1999" w:type="dxa"/>
            <w:vMerge w:val="restart"/>
            <w:shd w:val="clear" w:color="auto" w:fill="auto"/>
            <w:noWrap/>
            <w:vAlign w:val="center"/>
          </w:tcPr>
          <w:p w14:paraId="00182D5B"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sym w:font="Symbol" w:char="F062"/>
            </w:r>
            <w:r w:rsidRPr="00D07D32">
              <w:rPr>
                <w:rFonts w:ascii="Calibri" w:eastAsia="Times New Roman" w:hAnsi="Calibri" w:cs="Calibri"/>
                <w:b/>
                <w:bCs/>
                <w:color w:val="000000"/>
                <w:sz w:val="21"/>
                <w:szCs w:val="21"/>
                <w:lang w:val="en-US"/>
              </w:rPr>
              <w:t>-lactamase Genes Detected</w:t>
            </w:r>
          </w:p>
        </w:tc>
        <w:tc>
          <w:tcPr>
            <w:tcW w:w="5755" w:type="dxa"/>
            <w:gridSpan w:val="7"/>
            <w:shd w:val="clear" w:color="auto" w:fill="auto"/>
            <w:noWrap/>
            <w:vAlign w:val="center"/>
          </w:tcPr>
          <w:p w14:paraId="3A90B8AD"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 xml:space="preserve">Number (%) </w:t>
            </w:r>
            <w:r w:rsidRPr="00D07D32">
              <w:rPr>
                <w:rFonts w:ascii="Calibri" w:eastAsia="Times New Roman" w:hAnsi="Calibri" w:cstheme="minorHAnsi"/>
                <w:b/>
                <w:bCs/>
                <w:color w:val="000000"/>
                <w:sz w:val="24"/>
                <w:szCs w:val="24"/>
                <w:lang w:val="en-US"/>
              </w:rPr>
              <w:t>susceptible</w:t>
            </w:r>
          </w:p>
        </w:tc>
      </w:tr>
      <w:tr w:rsidR="0020514F" w:rsidRPr="00D07D32" w14:paraId="0B8F6C63" w14:textId="77777777" w:rsidTr="00916FB0">
        <w:trPr>
          <w:trHeight w:val="302"/>
        </w:trPr>
        <w:tc>
          <w:tcPr>
            <w:tcW w:w="1684" w:type="dxa"/>
            <w:vMerge/>
            <w:shd w:val="clear" w:color="auto" w:fill="auto"/>
            <w:noWrap/>
            <w:vAlign w:val="bottom"/>
            <w:hideMark/>
          </w:tcPr>
          <w:p w14:paraId="54CC08BD" w14:textId="77777777" w:rsidR="0020514F" w:rsidRPr="00D07D32" w:rsidRDefault="0020514F" w:rsidP="00916FB0">
            <w:pPr>
              <w:spacing w:after="0" w:line="240" w:lineRule="auto"/>
              <w:rPr>
                <w:rFonts w:ascii="Calibri" w:eastAsia="Times New Roman" w:hAnsi="Calibri" w:cs="Calibri"/>
                <w:b/>
                <w:bCs/>
                <w:color w:val="000000"/>
                <w:sz w:val="21"/>
                <w:szCs w:val="21"/>
                <w:lang w:val="en-US"/>
              </w:rPr>
            </w:pPr>
          </w:p>
        </w:tc>
        <w:tc>
          <w:tcPr>
            <w:tcW w:w="1999" w:type="dxa"/>
            <w:vMerge/>
            <w:shd w:val="clear" w:color="auto" w:fill="auto"/>
            <w:noWrap/>
            <w:vAlign w:val="bottom"/>
            <w:hideMark/>
          </w:tcPr>
          <w:p w14:paraId="3278127A"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p>
        </w:tc>
        <w:tc>
          <w:tcPr>
            <w:tcW w:w="822" w:type="dxa"/>
            <w:shd w:val="clear" w:color="auto" w:fill="auto"/>
            <w:noWrap/>
            <w:hideMark/>
          </w:tcPr>
          <w:p w14:paraId="4369A7AA"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FEP</w:t>
            </w:r>
          </w:p>
        </w:tc>
        <w:tc>
          <w:tcPr>
            <w:tcW w:w="822" w:type="dxa"/>
          </w:tcPr>
          <w:p w14:paraId="4751FA53"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MEM</w:t>
            </w:r>
          </w:p>
        </w:tc>
        <w:tc>
          <w:tcPr>
            <w:tcW w:w="822" w:type="dxa"/>
          </w:tcPr>
          <w:p w14:paraId="2EFD2CA0"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TZP</w:t>
            </w:r>
          </w:p>
        </w:tc>
        <w:tc>
          <w:tcPr>
            <w:tcW w:w="822" w:type="dxa"/>
          </w:tcPr>
          <w:p w14:paraId="41A5D43C"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ATM</w:t>
            </w:r>
          </w:p>
        </w:tc>
        <w:tc>
          <w:tcPr>
            <w:tcW w:w="822" w:type="dxa"/>
          </w:tcPr>
          <w:p w14:paraId="11CBE109"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CAZ</w:t>
            </w:r>
          </w:p>
        </w:tc>
        <w:tc>
          <w:tcPr>
            <w:tcW w:w="822" w:type="dxa"/>
          </w:tcPr>
          <w:p w14:paraId="5584C493"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CZA</w:t>
            </w:r>
          </w:p>
        </w:tc>
        <w:tc>
          <w:tcPr>
            <w:tcW w:w="823" w:type="dxa"/>
          </w:tcPr>
          <w:p w14:paraId="61761EFB" w14:textId="77777777" w:rsidR="0020514F" w:rsidRPr="00D07D32" w:rsidRDefault="0020514F" w:rsidP="00916FB0">
            <w:pPr>
              <w:spacing w:after="0" w:line="240" w:lineRule="auto"/>
              <w:jc w:val="center"/>
              <w:rPr>
                <w:rFonts w:ascii="Calibri" w:eastAsia="Times New Roman" w:hAnsi="Calibri" w:cs="Calibri"/>
                <w:b/>
                <w:bCs/>
                <w:color w:val="000000"/>
                <w:sz w:val="21"/>
                <w:szCs w:val="21"/>
                <w:lang w:val="en-US"/>
              </w:rPr>
            </w:pPr>
            <w:r w:rsidRPr="00D07D32">
              <w:rPr>
                <w:rFonts w:ascii="Calibri" w:eastAsia="Times New Roman" w:hAnsi="Calibri" w:cs="Calibri"/>
                <w:b/>
                <w:bCs/>
                <w:color w:val="000000"/>
                <w:sz w:val="21"/>
                <w:szCs w:val="21"/>
                <w:lang w:val="en-US"/>
              </w:rPr>
              <w:t>C/T</w:t>
            </w:r>
          </w:p>
        </w:tc>
      </w:tr>
      <w:tr w:rsidR="0020514F" w:rsidRPr="00D07D32" w14:paraId="6825E0BF" w14:textId="77777777" w:rsidTr="00916FB0">
        <w:trPr>
          <w:trHeight w:val="302"/>
        </w:trPr>
        <w:tc>
          <w:tcPr>
            <w:tcW w:w="1684" w:type="dxa"/>
            <w:shd w:val="clear" w:color="auto" w:fill="auto"/>
            <w:noWrap/>
            <w:hideMark/>
          </w:tcPr>
          <w:p w14:paraId="183DC658"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ST235 (n = 16)</w:t>
            </w:r>
          </w:p>
        </w:tc>
        <w:tc>
          <w:tcPr>
            <w:tcW w:w="1999" w:type="dxa"/>
            <w:shd w:val="clear" w:color="auto" w:fill="auto"/>
            <w:noWrap/>
            <w:hideMark/>
          </w:tcPr>
          <w:p w14:paraId="14EED02C"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cstheme="minorHAnsi"/>
                <w:i/>
                <w:iCs/>
                <w:sz w:val="21"/>
                <w:szCs w:val="21"/>
                <w:lang w:val="en-US"/>
              </w:rPr>
              <w:t>bla</w:t>
            </w:r>
            <w:r w:rsidRPr="00D07D32">
              <w:rPr>
                <w:rFonts w:ascii="Calibri" w:eastAsia="Times New Roman" w:hAnsi="Calibri" w:cs="Calibri"/>
                <w:color w:val="000000"/>
                <w:sz w:val="21"/>
                <w:szCs w:val="21"/>
                <w:vertAlign w:val="subscript"/>
                <w:lang w:val="en-US"/>
              </w:rPr>
              <w:t>VEB-9</w:t>
            </w:r>
            <w:r w:rsidRPr="00D07D32">
              <w:rPr>
                <w:rFonts w:ascii="Calibri" w:eastAsia="Times New Roman" w:hAnsi="Calibri" w:cs="Calibri"/>
                <w:color w:val="000000"/>
                <w:sz w:val="21"/>
                <w:szCs w:val="21"/>
                <w:lang w:val="en-US"/>
              </w:rPr>
              <w:t xml:space="preserve"> (8, 50%)</w:t>
            </w:r>
          </w:p>
          <w:p w14:paraId="28B4F649"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cstheme="minorHAnsi"/>
                <w:i/>
                <w:iCs/>
                <w:sz w:val="21"/>
                <w:szCs w:val="21"/>
                <w:lang w:val="en-US"/>
              </w:rPr>
              <w:t>bla</w:t>
            </w:r>
            <w:r w:rsidRPr="00D07D32">
              <w:rPr>
                <w:rFonts w:ascii="Calibri" w:eastAsia="Times New Roman" w:hAnsi="Calibri" w:cs="Calibri"/>
                <w:color w:val="000000"/>
                <w:sz w:val="21"/>
                <w:szCs w:val="21"/>
                <w:vertAlign w:val="subscript"/>
                <w:lang w:val="en-US"/>
              </w:rPr>
              <w:t>VIM-2</w:t>
            </w:r>
            <w:r w:rsidRPr="00D07D32">
              <w:rPr>
                <w:rFonts w:ascii="Calibri" w:eastAsia="Times New Roman" w:hAnsi="Calibri" w:cs="Calibri"/>
                <w:color w:val="000000"/>
                <w:sz w:val="21"/>
                <w:szCs w:val="21"/>
                <w:lang w:val="en-US"/>
              </w:rPr>
              <w:t xml:space="preserve"> (6, 38%)</w:t>
            </w:r>
          </w:p>
          <w:p w14:paraId="4159213E"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IMP-1</w:t>
            </w:r>
            <w:r w:rsidRPr="00D07D32">
              <w:rPr>
                <w:rFonts w:ascii="Calibri" w:eastAsia="Times New Roman" w:hAnsi="Calibri" w:cs="Calibri"/>
                <w:color w:val="000000"/>
                <w:sz w:val="21"/>
                <w:szCs w:val="21"/>
                <w:lang w:val="en-US"/>
              </w:rPr>
              <w:t xml:space="preserve"> (2, 13%)</w:t>
            </w:r>
          </w:p>
          <w:p w14:paraId="135D0F62"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PDC-2</w:t>
            </w:r>
            <w:r w:rsidRPr="00D07D32">
              <w:rPr>
                <w:rFonts w:ascii="Calibri" w:eastAsia="Times New Roman" w:hAnsi="Calibri" w:cs="Calibri"/>
                <w:color w:val="000000"/>
                <w:sz w:val="21"/>
                <w:szCs w:val="21"/>
                <w:lang w:val="en-US"/>
              </w:rPr>
              <w:t xml:space="preserve"> (15, 94%)</w:t>
            </w:r>
          </w:p>
          <w:p w14:paraId="7423DD7E"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OXA-10</w:t>
            </w:r>
            <w:r w:rsidRPr="00D07D32">
              <w:rPr>
                <w:rFonts w:ascii="Calibri" w:eastAsia="Times New Roman" w:hAnsi="Calibri" w:cs="Calibri"/>
                <w:color w:val="000000"/>
                <w:sz w:val="21"/>
                <w:szCs w:val="21"/>
                <w:lang w:val="en-US"/>
              </w:rPr>
              <w:t xml:space="preserve"> (16, 100%)</w:t>
            </w:r>
          </w:p>
          <w:p w14:paraId="1EF52223"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OXA-488</w:t>
            </w:r>
            <w:r w:rsidRPr="00D07D32">
              <w:rPr>
                <w:rFonts w:ascii="Calibri" w:eastAsia="Times New Roman" w:hAnsi="Calibri" w:cs="Calibri"/>
                <w:color w:val="000000"/>
                <w:sz w:val="21"/>
                <w:szCs w:val="21"/>
                <w:lang w:val="en-US"/>
              </w:rPr>
              <w:t xml:space="preserve"> (16, 100%)</w:t>
            </w:r>
          </w:p>
        </w:tc>
        <w:tc>
          <w:tcPr>
            <w:tcW w:w="822" w:type="dxa"/>
            <w:shd w:val="clear" w:color="auto" w:fill="auto"/>
            <w:noWrap/>
            <w:hideMark/>
          </w:tcPr>
          <w:p w14:paraId="3D2B59D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4321EDE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07B1D47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w:t>
            </w:r>
          </w:p>
        </w:tc>
        <w:tc>
          <w:tcPr>
            <w:tcW w:w="822" w:type="dxa"/>
          </w:tcPr>
          <w:p w14:paraId="4C30057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694E56D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w:t>
            </w:r>
          </w:p>
        </w:tc>
        <w:tc>
          <w:tcPr>
            <w:tcW w:w="822" w:type="dxa"/>
          </w:tcPr>
          <w:p w14:paraId="7D670B5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752AE52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09A57C8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w:t>
            </w:r>
          </w:p>
        </w:tc>
        <w:tc>
          <w:tcPr>
            <w:tcW w:w="822" w:type="dxa"/>
          </w:tcPr>
          <w:p w14:paraId="2CA6466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01E748E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w:t>
            </w:r>
          </w:p>
        </w:tc>
        <w:tc>
          <w:tcPr>
            <w:tcW w:w="823" w:type="dxa"/>
          </w:tcPr>
          <w:p w14:paraId="20E40F2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r>
      <w:tr w:rsidR="0020514F" w:rsidRPr="00D07D32" w14:paraId="32D03F74" w14:textId="77777777" w:rsidTr="00916FB0">
        <w:trPr>
          <w:trHeight w:val="302"/>
        </w:trPr>
        <w:tc>
          <w:tcPr>
            <w:tcW w:w="1684" w:type="dxa"/>
            <w:shd w:val="clear" w:color="auto" w:fill="auto"/>
            <w:noWrap/>
            <w:hideMark/>
          </w:tcPr>
          <w:p w14:paraId="102BFC38"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ST357 (n = 8)</w:t>
            </w:r>
          </w:p>
        </w:tc>
        <w:tc>
          <w:tcPr>
            <w:tcW w:w="1999" w:type="dxa"/>
            <w:shd w:val="clear" w:color="auto" w:fill="auto"/>
            <w:noWrap/>
            <w:hideMark/>
          </w:tcPr>
          <w:p w14:paraId="0277BB5A"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cstheme="minorHAnsi"/>
                <w:i/>
                <w:iCs/>
                <w:sz w:val="21"/>
                <w:szCs w:val="21"/>
                <w:lang w:val="sv-SE"/>
              </w:rPr>
              <w:t>bla</w:t>
            </w:r>
            <w:r w:rsidRPr="00D07D32">
              <w:rPr>
                <w:rFonts w:ascii="Calibri" w:eastAsia="Times New Roman" w:hAnsi="Calibri" w:cs="Calibri"/>
                <w:color w:val="000000"/>
                <w:sz w:val="21"/>
                <w:szCs w:val="21"/>
                <w:vertAlign w:val="subscript"/>
                <w:lang w:val="sv-SE"/>
              </w:rPr>
              <w:t>VEB-9</w:t>
            </w:r>
            <w:r w:rsidRPr="00D07D32">
              <w:rPr>
                <w:rFonts w:ascii="Calibri" w:eastAsia="Times New Roman" w:hAnsi="Calibri" w:cs="Calibri"/>
                <w:color w:val="000000"/>
                <w:sz w:val="21"/>
                <w:szCs w:val="21"/>
                <w:lang w:val="sv-SE"/>
              </w:rPr>
              <w:t xml:space="preserve"> (7, 88%)</w:t>
            </w:r>
          </w:p>
          <w:p w14:paraId="465B185A"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VIM-5</w:t>
            </w:r>
            <w:r w:rsidRPr="00D07D32">
              <w:rPr>
                <w:rFonts w:ascii="Calibri" w:eastAsia="Times New Roman" w:hAnsi="Calibri" w:cs="Calibri"/>
                <w:color w:val="000000"/>
                <w:sz w:val="21"/>
                <w:szCs w:val="21"/>
                <w:lang w:val="sv-SE"/>
              </w:rPr>
              <w:t xml:space="preserve"> (2, 25%)</w:t>
            </w:r>
          </w:p>
          <w:p w14:paraId="2FC2186E"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PDC-3</w:t>
            </w:r>
            <w:r w:rsidRPr="00D07D32">
              <w:rPr>
                <w:rFonts w:ascii="Calibri" w:eastAsia="Times New Roman" w:hAnsi="Calibri" w:cs="Calibri"/>
                <w:color w:val="000000"/>
                <w:sz w:val="21"/>
                <w:szCs w:val="21"/>
                <w:lang w:val="sv-SE"/>
              </w:rPr>
              <w:t xml:space="preserve"> (8, 100%)</w:t>
            </w:r>
          </w:p>
          <w:p w14:paraId="442FF560"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OXA-10</w:t>
            </w:r>
            <w:r w:rsidRPr="00D07D32">
              <w:rPr>
                <w:rFonts w:ascii="Calibri" w:eastAsia="Times New Roman" w:hAnsi="Calibri" w:cs="Calibri"/>
                <w:color w:val="000000"/>
                <w:sz w:val="21"/>
                <w:szCs w:val="21"/>
                <w:lang w:val="sv-SE"/>
              </w:rPr>
              <w:t xml:space="preserve">  (8, 100%)</w:t>
            </w:r>
          </w:p>
          <w:p w14:paraId="7EE52D4D"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OXA-50</w:t>
            </w:r>
            <w:r w:rsidRPr="00D07D32">
              <w:rPr>
                <w:rFonts w:ascii="Calibri" w:eastAsia="Times New Roman" w:hAnsi="Calibri" w:cs="Calibri"/>
                <w:color w:val="000000"/>
                <w:sz w:val="21"/>
                <w:szCs w:val="21"/>
                <w:lang w:val="sv-SE"/>
              </w:rPr>
              <w:t xml:space="preserve"> (8, 100%)</w:t>
            </w:r>
          </w:p>
        </w:tc>
        <w:tc>
          <w:tcPr>
            <w:tcW w:w="822" w:type="dxa"/>
            <w:shd w:val="clear" w:color="auto" w:fill="auto"/>
            <w:noWrap/>
            <w:hideMark/>
          </w:tcPr>
          <w:p w14:paraId="3907E37A"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7EAE869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086DABA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(13%)</w:t>
            </w:r>
          </w:p>
        </w:tc>
        <w:tc>
          <w:tcPr>
            <w:tcW w:w="822" w:type="dxa"/>
          </w:tcPr>
          <w:p w14:paraId="725E7E5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E214EDC"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4EDB089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43E56B50"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(13%)</w:t>
            </w:r>
          </w:p>
        </w:tc>
        <w:tc>
          <w:tcPr>
            <w:tcW w:w="822" w:type="dxa"/>
          </w:tcPr>
          <w:p w14:paraId="5352A97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253C060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(13%)</w:t>
            </w:r>
          </w:p>
        </w:tc>
        <w:tc>
          <w:tcPr>
            <w:tcW w:w="823" w:type="dxa"/>
          </w:tcPr>
          <w:p w14:paraId="0AC1406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r>
      <w:tr w:rsidR="0020514F" w:rsidRPr="00D07D32" w14:paraId="52332A30" w14:textId="77777777" w:rsidTr="00916FB0">
        <w:trPr>
          <w:trHeight w:val="302"/>
        </w:trPr>
        <w:tc>
          <w:tcPr>
            <w:tcW w:w="1684" w:type="dxa"/>
            <w:shd w:val="clear" w:color="auto" w:fill="auto"/>
            <w:noWrap/>
            <w:hideMark/>
          </w:tcPr>
          <w:p w14:paraId="7A1F1A08"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ST389 (n = 6)</w:t>
            </w:r>
          </w:p>
        </w:tc>
        <w:tc>
          <w:tcPr>
            <w:tcW w:w="1999" w:type="dxa"/>
            <w:shd w:val="clear" w:color="auto" w:fill="auto"/>
            <w:noWrap/>
            <w:hideMark/>
          </w:tcPr>
          <w:p w14:paraId="16369D65"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TEM-116</w:t>
            </w:r>
            <w:r w:rsidRPr="00D07D32">
              <w:rPr>
                <w:rFonts w:ascii="Calibri" w:eastAsia="Times New Roman" w:hAnsi="Calibri" w:cs="Calibri"/>
                <w:color w:val="000000"/>
                <w:sz w:val="21"/>
                <w:szCs w:val="21"/>
                <w:lang w:val="en-US"/>
              </w:rPr>
              <w:t xml:space="preserve"> (2, 33%)</w:t>
            </w:r>
          </w:p>
          <w:p w14:paraId="4840E22A"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PDC-1</w:t>
            </w:r>
            <w:r w:rsidRPr="00D07D32">
              <w:rPr>
                <w:rFonts w:ascii="Calibri" w:eastAsia="Times New Roman" w:hAnsi="Calibri" w:cs="Calibri"/>
                <w:color w:val="000000"/>
                <w:sz w:val="21"/>
                <w:szCs w:val="21"/>
                <w:lang w:val="en-US"/>
              </w:rPr>
              <w:t xml:space="preserve"> (6, 100%)</w:t>
            </w:r>
          </w:p>
          <w:p w14:paraId="7C31411E"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OXA-50</w:t>
            </w:r>
            <w:r w:rsidRPr="00D07D32">
              <w:rPr>
                <w:rFonts w:ascii="Calibri" w:eastAsia="Times New Roman" w:hAnsi="Calibri" w:cs="Calibri"/>
                <w:color w:val="000000"/>
                <w:sz w:val="21"/>
                <w:szCs w:val="21"/>
                <w:lang w:val="en-US"/>
              </w:rPr>
              <w:t xml:space="preserve"> (6, 100%)</w:t>
            </w:r>
          </w:p>
        </w:tc>
        <w:tc>
          <w:tcPr>
            <w:tcW w:w="822" w:type="dxa"/>
            <w:shd w:val="clear" w:color="auto" w:fill="auto"/>
            <w:noWrap/>
            <w:hideMark/>
          </w:tcPr>
          <w:p w14:paraId="089C104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6628B7A0"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4319546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3DC901F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(17%)</w:t>
            </w:r>
          </w:p>
        </w:tc>
        <w:tc>
          <w:tcPr>
            <w:tcW w:w="822" w:type="dxa"/>
          </w:tcPr>
          <w:p w14:paraId="635D19D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05B49D3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7D00914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(17%)</w:t>
            </w:r>
          </w:p>
        </w:tc>
        <w:tc>
          <w:tcPr>
            <w:tcW w:w="822" w:type="dxa"/>
          </w:tcPr>
          <w:p w14:paraId="19D287D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5 </w:t>
            </w:r>
          </w:p>
          <w:p w14:paraId="3CB239B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(83%)</w:t>
            </w:r>
          </w:p>
        </w:tc>
        <w:tc>
          <w:tcPr>
            <w:tcW w:w="823" w:type="dxa"/>
          </w:tcPr>
          <w:p w14:paraId="1C5D0FE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3 </w:t>
            </w:r>
          </w:p>
          <w:p w14:paraId="3938C6E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r>
      <w:tr w:rsidR="0020514F" w:rsidRPr="00D07D32" w14:paraId="4BCC1BFE" w14:textId="77777777" w:rsidTr="00916FB0">
        <w:trPr>
          <w:trHeight w:val="302"/>
        </w:trPr>
        <w:tc>
          <w:tcPr>
            <w:tcW w:w="1684" w:type="dxa"/>
            <w:shd w:val="clear" w:color="auto" w:fill="auto"/>
            <w:noWrap/>
            <w:hideMark/>
          </w:tcPr>
          <w:p w14:paraId="0FE65BF7"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ST1284 (n = 6)</w:t>
            </w:r>
          </w:p>
        </w:tc>
        <w:tc>
          <w:tcPr>
            <w:tcW w:w="1999" w:type="dxa"/>
            <w:shd w:val="clear" w:color="auto" w:fill="auto"/>
            <w:noWrap/>
            <w:hideMark/>
          </w:tcPr>
          <w:p w14:paraId="1362D51F"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TEM-116</w:t>
            </w:r>
            <w:r w:rsidRPr="00D07D32">
              <w:rPr>
                <w:rFonts w:ascii="Calibri" w:eastAsia="Times New Roman" w:hAnsi="Calibri" w:cs="Calibri"/>
                <w:color w:val="000000"/>
                <w:sz w:val="21"/>
                <w:szCs w:val="21"/>
                <w:lang w:val="en-US"/>
              </w:rPr>
              <w:t xml:space="preserve"> (1, 17%)</w:t>
            </w:r>
          </w:p>
          <w:p w14:paraId="5196B730"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CTX-M15</w:t>
            </w:r>
            <w:r w:rsidRPr="00D07D32">
              <w:rPr>
                <w:rFonts w:ascii="Calibri" w:eastAsia="Times New Roman" w:hAnsi="Calibri" w:cs="Calibri"/>
                <w:color w:val="000000"/>
                <w:sz w:val="21"/>
                <w:szCs w:val="21"/>
                <w:lang w:val="en-US"/>
              </w:rPr>
              <w:t xml:space="preserve"> (1, 17%)</w:t>
            </w:r>
          </w:p>
          <w:p w14:paraId="1DFE9DBB"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PDC-3</w:t>
            </w:r>
            <w:r w:rsidRPr="00D07D32">
              <w:rPr>
                <w:rFonts w:ascii="Calibri" w:eastAsia="Times New Roman" w:hAnsi="Calibri" w:cs="Calibri"/>
                <w:color w:val="000000"/>
                <w:sz w:val="21"/>
                <w:szCs w:val="21"/>
                <w:lang w:val="en-US"/>
              </w:rPr>
              <w:t xml:space="preserve"> (5, 83%)</w:t>
            </w:r>
          </w:p>
          <w:p w14:paraId="4BF5DAFC" w14:textId="77777777" w:rsidR="0020514F" w:rsidRPr="00D07D32" w:rsidRDefault="0020514F" w:rsidP="00916FB0">
            <w:pPr>
              <w:spacing w:after="0" w:line="240" w:lineRule="auto"/>
              <w:rPr>
                <w:rFonts w:ascii="Calibri" w:eastAsia="Times New Roman" w:hAnsi="Calibri" w:cs="Calibri"/>
                <w:color w:val="C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OXA-488</w:t>
            </w:r>
            <w:r w:rsidRPr="00D07D32">
              <w:rPr>
                <w:rFonts w:ascii="Calibri" w:eastAsia="Times New Roman" w:hAnsi="Calibri" w:cs="Calibri"/>
                <w:color w:val="000000"/>
                <w:sz w:val="21"/>
                <w:szCs w:val="21"/>
                <w:lang w:val="en-US"/>
              </w:rPr>
              <w:t xml:space="preserve"> (6, 100%)</w:t>
            </w:r>
          </w:p>
        </w:tc>
        <w:tc>
          <w:tcPr>
            <w:tcW w:w="822" w:type="dxa"/>
            <w:shd w:val="clear" w:color="auto" w:fill="auto"/>
            <w:noWrap/>
            <w:hideMark/>
          </w:tcPr>
          <w:p w14:paraId="31DEDD6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w:t>
            </w:r>
          </w:p>
        </w:tc>
        <w:tc>
          <w:tcPr>
            <w:tcW w:w="822" w:type="dxa"/>
          </w:tcPr>
          <w:p w14:paraId="4DE0627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342DD22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5CE4367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3A09C58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(17%)</w:t>
            </w:r>
          </w:p>
        </w:tc>
        <w:tc>
          <w:tcPr>
            <w:tcW w:w="822" w:type="dxa"/>
          </w:tcPr>
          <w:p w14:paraId="23EB872A"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4 </w:t>
            </w:r>
          </w:p>
          <w:p w14:paraId="1DAD15C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(67%)</w:t>
            </w:r>
          </w:p>
        </w:tc>
        <w:tc>
          <w:tcPr>
            <w:tcW w:w="822" w:type="dxa"/>
          </w:tcPr>
          <w:p w14:paraId="142A0E2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6 </w:t>
            </w:r>
          </w:p>
          <w:p w14:paraId="2C6D95E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(100%)</w:t>
            </w:r>
          </w:p>
        </w:tc>
        <w:tc>
          <w:tcPr>
            <w:tcW w:w="823" w:type="dxa"/>
          </w:tcPr>
          <w:p w14:paraId="031BBCEC"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5 </w:t>
            </w:r>
          </w:p>
          <w:p w14:paraId="5A2B579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(83%)</w:t>
            </w:r>
          </w:p>
        </w:tc>
      </w:tr>
      <w:tr w:rsidR="0020514F" w:rsidRPr="00D07D32" w14:paraId="1E78CBA9" w14:textId="77777777" w:rsidTr="00916FB0">
        <w:trPr>
          <w:trHeight w:val="302"/>
        </w:trPr>
        <w:tc>
          <w:tcPr>
            <w:tcW w:w="1684" w:type="dxa"/>
            <w:shd w:val="clear" w:color="auto" w:fill="auto"/>
            <w:noWrap/>
            <w:hideMark/>
          </w:tcPr>
          <w:p w14:paraId="705AAB79"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ST233 (n = 5)</w:t>
            </w:r>
          </w:p>
        </w:tc>
        <w:tc>
          <w:tcPr>
            <w:tcW w:w="1999" w:type="dxa"/>
            <w:shd w:val="clear" w:color="auto" w:fill="auto"/>
            <w:noWrap/>
            <w:hideMark/>
          </w:tcPr>
          <w:p w14:paraId="617136BE"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VIM-2</w:t>
            </w:r>
            <w:r w:rsidRPr="00D07D32">
              <w:rPr>
                <w:rFonts w:ascii="Calibri" w:eastAsia="Times New Roman" w:hAnsi="Calibri" w:cs="Calibri"/>
                <w:color w:val="000000"/>
                <w:sz w:val="21"/>
                <w:szCs w:val="21"/>
                <w:lang w:val="en-US"/>
              </w:rPr>
              <w:t xml:space="preserve"> (5, 100%)</w:t>
            </w:r>
          </w:p>
          <w:p w14:paraId="4F4E058B"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PDC-3</w:t>
            </w:r>
            <w:r w:rsidRPr="00D07D32">
              <w:rPr>
                <w:rFonts w:ascii="Calibri" w:eastAsia="Times New Roman" w:hAnsi="Calibri" w:cs="Calibri"/>
                <w:color w:val="000000"/>
                <w:sz w:val="21"/>
                <w:szCs w:val="21"/>
                <w:lang w:val="en-US"/>
              </w:rPr>
              <w:t xml:space="preserve"> (5, 100%)</w:t>
            </w:r>
          </w:p>
          <w:p w14:paraId="7F377C42"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OXA-4</w:t>
            </w:r>
            <w:r w:rsidRPr="00D07D32">
              <w:rPr>
                <w:rFonts w:ascii="Calibri" w:eastAsia="Times New Roman" w:hAnsi="Calibri" w:cs="Calibri"/>
                <w:color w:val="000000"/>
                <w:sz w:val="21"/>
                <w:szCs w:val="21"/>
                <w:lang w:val="en-US"/>
              </w:rPr>
              <w:t xml:space="preserve"> (5, 100%)</w:t>
            </w:r>
          </w:p>
          <w:p w14:paraId="0EA6FD38"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OXA-486</w:t>
            </w:r>
            <w:r w:rsidRPr="00D07D32">
              <w:rPr>
                <w:rFonts w:ascii="Calibri" w:eastAsia="Times New Roman" w:hAnsi="Calibri" w:cs="Calibri"/>
                <w:color w:val="000000"/>
                <w:sz w:val="21"/>
                <w:szCs w:val="21"/>
                <w:lang w:val="en-US"/>
              </w:rPr>
              <w:t xml:space="preserve"> (5, 100%)</w:t>
            </w:r>
          </w:p>
        </w:tc>
        <w:tc>
          <w:tcPr>
            <w:tcW w:w="822" w:type="dxa"/>
            <w:shd w:val="clear" w:color="auto" w:fill="auto"/>
            <w:noWrap/>
            <w:hideMark/>
          </w:tcPr>
          <w:p w14:paraId="374D0FF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269EFD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5522C9A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329F98A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4 </w:t>
            </w:r>
          </w:p>
          <w:p w14:paraId="2FB068AE"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(80%)</w:t>
            </w:r>
          </w:p>
        </w:tc>
        <w:tc>
          <w:tcPr>
            <w:tcW w:w="822" w:type="dxa"/>
          </w:tcPr>
          <w:p w14:paraId="1DACBA8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067C5BF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3" w:type="dxa"/>
          </w:tcPr>
          <w:p w14:paraId="6BE07F1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r>
      <w:tr w:rsidR="0020514F" w:rsidRPr="00D07D32" w14:paraId="05DAD95D" w14:textId="77777777" w:rsidTr="00916FB0">
        <w:trPr>
          <w:trHeight w:val="302"/>
        </w:trPr>
        <w:tc>
          <w:tcPr>
            <w:tcW w:w="1684" w:type="dxa"/>
            <w:shd w:val="clear" w:color="auto" w:fill="auto"/>
            <w:noWrap/>
            <w:hideMark/>
          </w:tcPr>
          <w:p w14:paraId="1B29C353"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ST274 (n = 4)</w:t>
            </w:r>
          </w:p>
        </w:tc>
        <w:tc>
          <w:tcPr>
            <w:tcW w:w="1999" w:type="dxa"/>
            <w:shd w:val="clear" w:color="auto" w:fill="auto"/>
            <w:noWrap/>
            <w:hideMark/>
          </w:tcPr>
          <w:p w14:paraId="2C371215"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TEM-116</w:t>
            </w:r>
            <w:r w:rsidRPr="00D07D32">
              <w:rPr>
                <w:rFonts w:ascii="Calibri" w:eastAsia="Times New Roman" w:hAnsi="Calibri" w:cs="Calibri"/>
                <w:color w:val="000000"/>
                <w:sz w:val="21"/>
                <w:szCs w:val="21"/>
                <w:lang w:val="en-US"/>
              </w:rPr>
              <w:t xml:space="preserve"> (2, 50%)</w:t>
            </w:r>
          </w:p>
          <w:p w14:paraId="57BD7BAE"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PDC-10</w:t>
            </w:r>
            <w:r w:rsidRPr="00D07D32">
              <w:rPr>
                <w:rFonts w:ascii="Calibri" w:eastAsia="Times New Roman" w:hAnsi="Calibri" w:cs="Calibri"/>
                <w:color w:val="000000"/>
                <w:sz w:val="21"/>
                <w:szCs w:val="21"/>
                <w:lang w:val="en-US"/>
              </w:rPr>
              <w:t xml:space="preserve"> (4, 100%)</w:t>
            </w:r>
          </w:p>
          <w:p w14:paraId="1B3EAA10"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OXA-486</w:t>
            </w:r>
            <w:r w:rsidRPr="00D07D32">
              <w:rPr>
                <w:rFonts w:ascii="Calibri" w:eastAsia="Times New Roman" w:hAnsi="Calibri" w:cs="Calibri"/>
                <w:color w:val="000000"/>
                <w:sz w:val="21"/>
                <w:szCs w:val="21"/>
                <w:lang w:val="en-US"/>
              </w:rPr>
              <w:t xml:space="preserve"> (4, 100%)</w:t>
            </w:r>
          </w:p>
        </w:tc>
        <w:tc>
          <w:tcPr>
            <w:tcW w:w="822" w:type="dxa"/>
            <w:shd w:val="clear" w:color="auto" w:fill="auto"/>
            <w:noWrap/>
            <w:hideMark/>
          </w:tcPr>
          <w:p w14:paraId="4E0EF83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F5505A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6BC605C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6D84251"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3 </w:t>
            </w:r>
          </w:p>
          <w:p w14:paraId="5174D8B1"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(75%)</w:t>
            </w:r>
          </w:p>
        </w:tc>
        <w:tc>
          <w:tcPr>
            <w:tcW w:w="822" w:type="dxa"/>
          </w:tcPr>
          <w:p w14:paraId="0AA9F22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34BB21E0"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c>
          <w:tcPr>
            <w:tcW w:w="822" w:type="dxa"/>
          </w:tcPr>
          <w:p w14:paraId="0A0F5D34"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0A774AA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c>
          <w:tcPr>
            <w:tcW w:w="823" w:type="dxa"/>
          </w:tcPr>
          <w:p w14:paraId="1D782D2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26682ED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(25%)</w:t>
            </w:r>
          </w:p>
        </w:tc>
      </w:tr>
      <w:tr w:rsidR="0020514F" w:rsidRPr="00D07D32" w14:paraId="1D0B56CC" w14:textId="77777777" w:rsidTr="00916FB0">
        <w:trPr>
          <w:trHeight w:val="302"/>
        </w:trPr>
        <w:tc>
          <w:tcPr>
            <w:tcW w:w="1684" w:type="dxa"/>
            <w:shd w:val="clear" w:color="auto" w:fill="auto"/>
            <w:noWrap/>
            <w:hideMark/>
          </w:tcPr>
          <w:p w14:paraId="37D168AD"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ST823 (n = 3)</w:t>
            </w:r>
          </w:p>
        </w:tc>
        <w:tc>
          <w:tcPr>
            <w:tcW w:w="1999" w:type="dxa"/>
            <w:shd w:val="clear" w:color="auto" w:fill="auto"/>
            <w:noWrap/>
            <w:hideMark/>
          </w:tcPr>
          <w:p w14:paraId="77A98EE9"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VIM-2</w:t>
            </w:r>
            <w:r w:rsidRPr="00D07D32">
              <w:rPr>
                <w:rFonts w:ascii="Calibri" w:eastAsia="Times New Roman" w:hAnsi="Calibri" w:cs="Calibri"/>
                <w:color w:val="000000"/>
                <w:sz w:val="21"/>
                <w:szCs w:val="21"/>
                <w:lang w:val="en-US"/>
              </w:rPr>
              <w:t xml:space="preserve"> (3, 100%)</w:t>
            </w:r>
          </w:p>
          <w:p w14:paraId="3EDC6739"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PDC-7</w:t>
            </w:r>
            <w:r w:rsidRPr="00D07D32">
              <w:rPr>
                <w:rFonts w:ascii="Calibri" w:eastAsia="Times New Roman" w:hAnsi="Calibri" w:cs="Calibri"/>
                <w:color w:val="000000"/>
                <w:sz w:val="21"/>
                <w:szCs w:val="21"/>
                <w:lang w:val="en-US"/>
              </w:rPr>
              <w:t xml:space="preserve"> (3, 100%)</w:t>
            </w:r>
          </w:p>
        </w:tc>
        <w:tc>
          <w:tcPr>
            <w:tcW w:w="822" w:type="dxa"/>
            <w:shd w:val="clear" w:color="auto" w:fill="auto"/>
            <w:noWrap/>
            <w:hideMark/>
          </w:tcPr>
          <w:p w14:paraId="2870C2C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08EE558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3A538C6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323D66DE"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3 </w:t>
            </w:r>
          </w:p>
          <w:p w14:paraId="78A00F4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(100%)</w:t>
            </w:r>
          </w:p>
        </w:tc>
        <w:tc>
          <w:tcPr>
            <w:tcW w:w="822" w:type="dxa"/>
          </w:tcPr>
          <w:p w14:paraId="2F767B8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6F6D72A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(67%)</w:t>
            </w:r>
          </w:p>
        </w:tc>
        <w:tc>
          <w:tcPr>
            <w:tcW w:w="822" w:type="dxa"/>
          </w:tcPr>
          <w:p w14:paraId="54D492F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7A16D1F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(67%)</w:t>
            </w:r>
          </w:p>
        </w:tc>
        <w:tc>
          <w:tcPr>
            <w:tcW w:w="823" w:type="dxa"/>
          </w:tcPr>
          <w:p w14:paraId="5882C2F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2B7E0826"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(33%)</w:t>
            </w:r>
          </w:p>
        </w:tc>
      </w:tr>
      <w:tr w:rsidR="0020514F" w:rsidRPr="00D07D32" w14:paraId="7369C94C" w14:textId="77777777" w:rsidTr="00916FB0">
        <w:trPr>
          <w:trHeight w:val="322"/>
        </w:trPr>
        <w:tc>
          <w:tcPr>
            <w:tcW w:w="1684" w:type="dxa"/>
            <w:shd w:val="clear" w:color="auto" w:fill="auto"/>
            <w:noWrap/>
            <w:hideMark/>
          </w:tcPr>
          <w:p w14:paraId="570DA467"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ST308 (n = 3)</w:t>
            </w:r>
          </w:p>
        </w:tc>
        <w:tc>
          <w:tcPr>
            <w:tcW w:w="1999" w:type="dxa"/>
            <w:shd w:val="clear" w:color="auto" w:fill="auto"/>
            <w:noWrap/>
            <w:hideMark/>
          </w:tcPr>
          <w:p w14:paraId="4168EA85"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cstheme="minorHAnsi"/>
                <w:i/>
                <w:iCs/>
                <w:sz w:val="21"/>
                <w:szCs w:val="21"/>
                <w:lang w:val="en-US"/>
              </w:rPr>
              <w:t>bla</w:t>
            </w:r>
            <w:r w:rsidRPr="00D07D32">
              <w:rPr>
                <w:rFonts w:ascii="Calibri" w:eastAsia="Times New Roman" w:hAnsi="Calibri" w:cs="Calibri"/>
                <w:color w:val="000000"/>
                <w:sz w:val="21"/>
                <w:szCs w:val="21"/>
                <w:vertAlign w:val="subscript"/>
                <w:lang w:val="en-US"/>
              </w:rPr>
              <w:t>VEB-9</w:t>
            </w:r>
            <w:r w:rsidRPr="00D07D32">
              <w:rPr>
                <w:rFonts w:ascii="Calibri" w:eastAsia="Times New Roman" w:hAnsi="Calibri" w:cs="Calibri"/>
                <w:color w:val="000000"/>
                <w:sz w:val="21"/>
                <w:szCs w:val="21"/>
                <w:lang w:val="en-US"/>
              </w:rPr>
              <w:t xml:space="preserve"> (3, 100%)</w:t>
            </w:r>
          </w:p>
          <w:p w14:paraId="70F9C7C1"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PDC-7</w:t>
            </w:r>
            <w:r w:rsidRPr="00D07D32">
              <w:rPr>
                <w:rFonts w:ascii="Calibri" w:eastAsia="Times New Roman" w:hAnsi="Calibri" w:cs="Calibri"/>
                <w:color w:val="000000"/>
                <w:sz w:val="21"/>
                <w:szCs w:val="21"/>
                <w:lang w:val="en-US"/>
              </w:rPr>
              <w:t xml:space="preserve"> (3, 100%)</w:t>
            </w:r>
          </w:p>
        </w:tc>
        <w:tc>
          <w:tcPr>
            <w:tcW w:w="822" w:type="dxa"/>
            <w:shd w:val="clear" w:color="auto" w:fill="auto"/>
            <w:noWrap/>
            <w:hideMark/>
          </w:tcPr>
          <w:p w14:paraId="3971365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473E91EE"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467127A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(67%)</w:t>
            </w:r>
          </w:p>
        </w:tc>
        <w:tc>
          <w:tcPr>
            <w:tcW w:w="822" w:type="dxa"/>
          </w:tcPr>
          <w:p w14:paraId="7E0A595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6E11BF6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(67%)</w:t>
            </w:r>
          </w:p>
        </w:tc>
        <w:tc>
          <w:tcPr>
            <w:tcW w:w="822" w:type="dxa"/>
          </w:tcPr>
          <w:p w14:paraId="39E9EFF3"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5EA7030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482C4E3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66C1FEB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(33%)</w:t>
            </w:r>
          </w:p>
        </w:tc>
        <w:tc>
          <w:tcPr>
            <w:tcW w:w="823" w:type="dxa"/>
          </w:tcPr>
          <w:p w14:paraId="3B5628D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r>
      <w:tr w:rsidR="0020514F" w:rsidRPr="00D07D32" w14:paraId="6E609F67" w14:textId="77777777" w:rsidTr="00916FB0">
        <w:trPr>
          <w:trHeight w:val="322"/>
        </w:trPr>
        <w:tc>
          <w:tcPr>
            <w:tcW w:w="1684" w:type="dxa"/>
            <w:shd w:val="clear" w:color="auto" w:fill="auto"/>
            <w:noWrap/>
            <w:hideMark/>
          </w:tcPr>
          <w:p w14:paraId="3C5C58DA"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ST244 (n = 2)</w:t>
            </w:r>
          </w:p>
        </w:tc>
        <w:tc>
          <w:tcPr>
            <w:tcW w:w="1999" w:type="dxa"/>
            <w:shd w:val="clear" w:color="auto" w:fill="auto"/>
            <w:noWrap/>
            <w:hideMark/>
          </w:tcPr>
          <w:p w14:paraId="3DC980EE"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TEM-1</w:t>
            </w:r>
            <w:r w:rsidRPr="00D07D32">
              <w:rPr>
                <w:rFonts w:ascii="Calibri" w:eastAsia="Times New Roman" w:hAnsi="Calibri" w:cs="Calibri"/>
                <w:color w:val="000000"/>
                <w:sz w:val="21"/>
                <w:szCs w:val="21"/>
                <w:lang w:val="sv-SE"/>
              </w:rPr>
              <w:t xml:space="preserve"> (1, 50%)</w:t>
            </w:r>
          </w:p>
          <w:p w14:paraId="76640D37"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VIM-2</w:t>
            </w:r>
            <w:r w:rsidRPr="00D07D32">
              <w:rPr>
                <w:rFonts w:ascii="Calibri" w:eastAsia="Times New Roman" w:hAnsi="Calibri" w:cs="Calibri"/>
                <w:color w:val="000000"/>
                <w:sz w:val="21"/>
                <w:szCs w:val="21"/>
                <w:lang w:val="sv-SE"/>
              </w:rPr>
              <w:t xml:space="preserve"> (1, 50%)</w:t>
            </w:r>
          </w:p>
          <w:p w14:paraId="775BE040"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IMP-1</w:t>
            </w:r>
            <w:r w:rsidRPr="00D07D32">
              <w:rPr>
                <w:rFonts w:ascii="Calibri" w:eastAsia="Times New Roman" w:hAnsi="Calibri" w:cs="Calibri"/>
                <w:color w:val="000000"/>
                <w:sz w:val="21"/>
                <w:szCs w:val="21"/>
                <w:lang w:val="sv-SE"/>
              </w:rPr>
              <w:t xml:space="preserve"> (1, 50%)</w:t>
            </w:r>
          </w:p>
          <w:p w14:paraId="1AB6FF66"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PDC-1</w:t>
            </w:r>
            <w:r w:rsidRPr="00D07D32">
              <w:rPr>
                <w:rFonts w:ascii="Calibri" w:eastAsia="Times New Roman" w:hAnsi="Calibri" w:cs="Calibri"/>
                <w:color w:val="000000"/>
                <w:sz w:val="21"/>
                <w:szCs w:val="21"/>
                <w:lang w:val="sv-SE"/>
              </w:rPr>
              <w:t xml:space="preserve"> (2, 100%)</w:t>
            </w:r>
          </w:p>
          <w:p w14:paraId="7970A12D" w14:textId="77777777" w:rsidR="0020514F" w:rsidRPr="00D07D32" w:rsidRDefault="0020514F" w:rsidP="00916FB0">
            <w:pPr>
              <w:spacing w:after="0" w:line="240" w:lineRule="auto"/>
              <w:rPr>
                <w:rFonts w:ascii="Calibri" w:eastAsia="Times New Roman" w:hAnsi="Calibri" w:cs="Calibri"/>
                <w:color w:val="000000"/>
                <w:sz w:val="21"/>
                <w:szCs w:val="21"/>
                <w:lang w:val="sv-SE"/>
              </w:rPr>
            </w:pPr>
            <w:r w:rsidRPr="00D07D32">
              <w:rPr>
                <w:rFonts w:ascii="Calibri" w:eastAsia="Times New Roman" w:hAnsi="Calibri" w:cs="Calibri"/>
                <w:i/>
                <w:iCs/>
                <w:color w:val="000000"/>
                <w:sz w:val="21"/>
                <w:szCs w:val="21"/>
                <w:lang w:val="sv-SE"/>
              </w:rPr>
              <w:t>bla</w:t>
            </w:r>
            <w:r w:rsidRPr="00D07D32">
              <w:rPr>
                <w:rFonts w:ascii="Calibri" w:eastAsia="Times New Roman" w:hAnsi="Calibri" w:cs="Calibri"/>
                <w:color w:val="000000"/>
                <w:sz w:val="21"/>
                <w:szCs w:val="21"/>
                <w:vertAlign w:val="subscript"/>
                <w:lang w:val="sv-SE"/>
              </w:rPr>
              <w:t>OXA-4</w:t>
            </w:r>
            <w:r w:rsidRPr="00D07D32">
              <w:rPr>
                <w:rFonts w:ascii="Calibri" w:eastAsia="Times New Roman" w:hAnsi="Calibri" w:cs="Calibri"/>
                <w:color w:val="000000"/>
                <w:sz w:val="21"/>
                <w:szCs w:val="21"/>
                <w:lang w:val="sv-SE"/>
              </w:rPr>
              <w:t xml:space="preserve"> (1, 50%)</w:t>
            </w:r>
          </w:p>
          <w:p w14:paraId="70E4333B"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OXA-10</w:t>
            </w:r>
            <w:r w:rsidRPr="00D07D32">
              <w:rPr>
                <w:rFonts w:ascii="Calibri" w:eastAsia="Times New Roman" w:hAnsi="Calibri" w:cs="Calibri"/>
                <w:color w:val="000000"/>
                <w:sz w:val="21"/>
                <w:szCs w:val="21"/>
                <w:lang w:val="en-US"/>
              </w:rPr>
              <w:t xml:space="preserve"> (2, 100%)</w:t>
            </w:r>
          </w:p>
          <w:p w14:paraId="7D8E503F"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OXA-50</w:t>
            </w:r>
            <w:r w:rsidRPr="00D07D32">
              <w:rPr>
                <w:rFonts w:ascii="Calibri" w:eastAsia="Times New Roman" w:hAnsi="Calibri" w:cs="Calibri"/>
                <w:color w:val="000000"/>
                <w:sz w:val="21"/>
                <w:szCs w:val="21"/>
                <w:lang w:val="en-US"/>
              </w:rPr>
              <w:t xml:space="preserve"> (2, 100%)</w:t>
            </w:r>
          </w:p>
          <w:p w14:paraId="57A97DCB"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OXA-129</w:t>
            </w:r>
            <w:r w:rsidRPr="00D07D32">
              <w:rPr>
                <w:rFonts w:ascii="Calibri" w:eastAsia="Times New Roman" w:hAnsi="Calibri" w:cs="Calibri"/>
                <w:color w:val="000000"/>
                <w:sz w:val="21"/>
                <w:szCs w:val="21"/>
                <w:lang w:val="en-US"/>
              </w:rPr>
              <w:t xml:space="preserve"> (1, 50%)</w:t>
            </w:r>
          </w:p>
          <w:p w14:paraId="1C4BA6CC"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LCR-1</w:t>
            </w:r>
            <w:r w:rsidRPr="00D07D32">
              <w:rPr>
                <w:rFonts w:ascii="Calibri" w:eastAsia="Times New Roman" w:hAnsi="Calibri" w:cs="Calibri"/>
                <w:color w:val="000000"/>
                <w:sz w:val="21"/>
                <w:szCs w:val="21"/>
                <w:lang w:val="en-US"/>
              </w:rPr>
              <w:t xml:space="preserve"> (1, 50%)</w:t>
            </w:r>
          </w:p>
        </w:tc>
        <w:tc>
          <w:tcPr>
            <w:tcW w:w="822" w:type="dxa"/>
            <w:shd w:val="clear" w:color="auto" w:fill="auto"/>
            <w:noWrap/>
            <w:hideMark/>
          </w:tcPr>
          <w:p w14:paraId="1D4A8F9E"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50745A0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1AAE3F72"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9C4B2C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7A0B8F9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2890E4D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c>
          <w:tcPr>
            <w:tcW w:w="822" w:type="dxa"/>
          </w:tcPr>
          <w:p w14:paraId="59A789C8"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0B5DA5A9"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c>
          <w:tcPr>
            <w:tcW w:w="823" w:type="dxa"/>
          </w:tcPr>
          <w:p w14:paraId="22A8FC5E"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47E66FE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r>
      <w:tr w:rsidR="0020514F" w:rsidRPr="00D07D32" w14:paraId="748937A7" w14:textId="77777777" w:rsidTr="00916FB0">
        <w:trPr>
          <w:trHeight w:val="302"/>
        </w:trPr>
        <w:tc>
          <w:tcPr>
            <w:tcW w:w="1684" w:type="dxa"/>
            <w:shd w:val="clear" w:color="auto" w:fill="auto"/>
            <w:noWrap/>
            <w:hideMark/>
          </w:tcPr>
          <w:p w14:paraId="0BD01720"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ST2819 (n = 2)</w:t>
            </w:r>
          </w:p>
        </w:tc>
        <w:tc>
          <w:tcPr>
            <w:tcW w:w="1999" w:type="dxa"/>
            <w:shd w:val="clear" w:color="auto" w:fill="auto"/>
            <w:noWrap/>
            <w:hideMark/>
          </w:tcPr>
          <w:p w14:paraId="4913DEE5"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PDC-5</w:t>
            </w:r>
            <w:r w:rsidRPr="00D07D32">
              <w:rPr>
                <w:rFonts w:ascii="Calibri" w:eastAsia="Times New Roman" w:hAnsi="Calibri" w:cs="Calibri"/>
                <w:color w:val="000000"/>
                <w:sz w:val="21"/>
                <w:szCs w:val="21"/>
                <w:lang w:val="en-US"/>
              </w:rPr>
              <w:t xml:space="preserve"> (2, 100%)</w:t>
            </w:r>
          </w:p>
          <w:p w14:paraId="1A5AE0D8" w14:textId="77777777" w:rsidR="0020514F" w:rsidRPr="00D07D32" w:rsidRDefault="0020514F" w:rsidP="00916FB0">
            <w:pPr>
              <w:spacing w:after="0" w:line="240" w:lineRule="auto"/>
              <w:rPr>
                <w:rFonts w:ascii="Calibri" w:eastAsia="Times New Roman" w:hAnsi="Calibri" w:cs="Calibri"/>
                <w:color w:val="000000"/>
                <w:sz w:val="21"/>
                <w:szCs w:val="21"/>
                <w:lang w:val="en-US"/>
              </w:rPr>
            </w:pPr>
            <w:r w:rsidRPr="00D07D32">
              <w:rPr>
                <w:rFonts w:ascii="Calibri" w:eastAsia="Times New Roman" w:hAnsi="Calibri" w:cs="Calibri"/>
                <w:i/>
                <w:iCs/>
                <w:color w:val="000000"/>
                <w:sz w:val="21"/>
                <w:szCs w:val="21"/>
                <w:lang w:val="en-US"/>
              </w:rPr>
              <w:t>bla</w:t>
            </w:r>
            <w:r w:rsidRPr="00D07D32">
              <w:rPr>
                <w:rFonts w:ascii="Calibri" w:eastAsia="Times New Roman" w:hAnsi="Calibri" w:cs="Calibri"/>
                <w:color w:val="000000"/>
                <w:sz w:val="21"/>
                <w:szCs w:val="21"/>
                <w:vertAlign w:val="subscript"/>
                <w:lang w:val="en-US"/>
              </w:rPr>
              <w:t>OXA-50</w:t>
            </w:r>
            <w:r w:rsidRPr="00D07D32">
              <w:rPr>
                <w:rFonts w:ascii="Calibri" w:eastAsia="Times New Roman" w:hAnsi="Calibri" w:cs="Calibri"/>
                <w:color w:val="000000"/>
                <w:sz w:val="21"/>
                <w:szCs w:val="21"/>
                <w:lang w:val="en-US"/>
              </w:rPr>
              <w:t xml:space="preserve"> (2, 100%)</w:t>
            </w:r>
          </w:p>
        </w:tc>
        <w:tc>
          <w:tcPr>
            <w:tcW w:w="822" w:type="dxa"/>
            <w:shd w:val="clear" w:color="auto" w:fill="auto"/>
            <w:noWrap/>
            <w:hideMark/>
          </w:tcPr>
          <w:p w14:paraId="2B70764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1476DB1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2EBFAB8B"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0A24B11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1 </w:t>
            </w:r>
          </w:p>
          <w:p w14:paraId="3CAA7EAC"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(50%)</w:t>
            </w:r>
          </w:p>
        </w:tc>
        <w:tc>
          <w:tcPr>
            <w:tcW w:w="822" w:type="dxa"/>
          </w:tcPr>
          <w:p w14:paraId="73CA529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0</w:t>
            </w:r>
          </w:p>
        </w:tc>
        <w:tc>
          <w:tcPr>
            <w:tcW w:w="822" w:type="dxa"/>
          </w:tcPr>
          <w:p w14:paraId="33D051D7"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59E061DF"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(100%)</w:t>
            </w:r>
          </w:p>
        </w:tc>
        <w:tc>
          <w:tcPr>
            <w:tcW w:w="823" w:type="dxa"/>
          </w:tcPr>
          <w:p w14:paraId="10178DC5"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 xml:space="preserve">2 </w:t>
            </w:r>
          </w:p>
          <w:p w14:paraId="72A6654D" w14:textId="77777777" w:rsidR="0020514F" w:rsidRPr="00D07D32" w:rsidRDefault="0020514F" w:rsidP="00916FB0">
            <w:pPr>
              <w:spacing w:after="0" w:line="240" w:lineRule="auto"/>
              <w:jc w:val="center"/>
              <w:rPr>
                <w:rFonts w:ascii="Calibri" w:eastAsia="Times New Roman" w:hAnsi="Calibri" w:cs="Calibri"/>
                <w:color w:val="000000"/>
                <w:sz w:val="21"/>
                <w:szCs w:val="21"/>
                <w:lang w:val="en-US"/>
              </w:rPr>
            </w:pPr>
            <w:r w:rsidRPr="00D07D32">
              <w:rPr>
                <w:rFonts w:ascii="Calibri" w:eastAsia="Times New Roman" w:hAnsi="Calibri" w:cs="Calibri"/>
                <w:color w:val="000000"/>
                <w:sz w:val="21"/>
                <w:szCs w:val="21"/>
                <w:lang w:val="en-US"/>
              </w:rPr>
              <w:t>(100%)</w:t>
            </w:r>
          </w:p>
        </w:tc>
      </w:tr>
    </w:tbl>
    <w:p w14:paraId="44194207" w14:textId="229FC148" w:rsidR="0020514F" w:rsidRPr="00D07D32" w:rsidRDefault="0020514F" w:rsidP="0020514F">
      <w:pPr>
        <w:spacing w:after="0" w:line="240" w:lineRule="auto"/>
      </w:pPr>
      <w:r w:rsidRPr="00D07D32">
        <w:rPr>
          <w:sz w:val="18"/>
          <w:szCs w:val="18"/>
          <w:lang w:val="en-US"/>
        </w:rPr>
        <w:t xml:space="preserve">ATM, aztreonam; CAZ, ceftazidime; CZA, </w:t>
      </w:r>
      <w:r w:rsidRPr="00D07D32">
        <w:rPr>
          <w:rFonts w:cstheme="minorHAnsi"/>
          <w:sz w:val="18"/>
          <w:szCs w:val="18"/>
          <w:lang w:val="en-US"/>
        </w:rPr>
        <w:t>ceftazidime-avibactam; C/T, ceftolozane-tazobactam</w:t>
      </w:r>
      <w:r w:rsidRPr="00D07D32">
        <w:rPr>
          <w:sz w:val="18"/>
          <w:szCs w:val="18"/>
          <w:lang w:val="en-US"/>
        </w:rPr>
        <w:t xml:space="preserve">; FEP, cefepime; MEM, meropenem; TZP, piperacillin-tazobactam </w:t>
      </w:r>
    </w:p>
    <w:p w14:paraId="74581883" w14:textId="2A34EE1B" w:rsidR="003A19DF" w:rsidRPr="00D07D32" w:rsidRDefault="003A19DF" w:rsidP="0020514F">
      <w:pPr>
        <w:pageBreakBefore/>
        <w:spacing w:after="0" w:line="480" w:lineRule="auto"/>
        <w:rPr>
          <w:rFonts w:cstheme="minorHAnsi"/>
          <w:b/>
          <w:sz w:val="24"/>
          <w:szCs w:val="24"/>
          <w:lang w:val="en-US"/>
        </w:rPr>
      </w:pPr>
      <w:r w:rsidRPr="00D07D32">
        <w:rPr>
          <w:rFonts w:cstheme="minorHAnsi"/>
          <w:b/>
          <w:sz w:val="24"/>
          <w:szCs w:val="24"/>
          <w:lang w:val="en-US"/>
        </w:rPr>
        <w:t>References</w:t>
      </w:r>
    </w:p>
    <w:p w14:paraId="2E105EC8" w14:textId="77777777" w:rsidR="00244B93" w:rsidRPr="00D07D32" w:rsidRDefault="003A19DF" w:rsidP="00244B93">
      <w:pPr>
        <w:pStyle w:val="EndNoteBibliography"/>
        <w:spacing w:after="0"/>
        <w:jc w:val="left"/>
      </w:pPr>
      <w:r w:rsidRPr="00D07D32">
        <w:rPr>
          <w:rFonts w:asciiTheme="minorHAnsi" w:hAnsiTheme="minorHAnsi" w:cstheme="minorHAnsi"/>
          <w:szCs w:val="24"/>
        </w:rPr>
        <w:fldChar w:fldCharType="begin"/>
      </w:r>
      <w:r w:rsidRPr="00D07D32">
        <w:rPr>
          <w:rFonts w:asciiTheme="minorHAnsi" w:hAnsiTheme="minorHAnsi" w:cstheme="minorHAnsi"/>
          <w:szCs w:val="24"/>
        </w:rPr>
        <w:instrText xml:space="preserve"> ADDIN EN.REFLIST </w:instrText>
      </w:r>
      <w:r w:rsidRPr="00D07D32">
        <w:rPr>
          <w:rFonts w:asciiTheme="minorHAnsi" w:hAnsiTheme="minorHAnsi" w:cstheme="minorHAnsi"/>
          <w:szCs w:val="24"/>
        </w:rPr>
        <w:fldChar w:fldCharType="separate"/>
      </w:r>
      <w:r w:rsidR="00244B93" w:rsidRPr="00D07D32">
        <w:t>1.</w:t>
      </w:r>
      <w:r w:rsidR="00244B93" w:rsidRPr="00D07D32">
        <w:tab/>
        <w:t>Clinical Laboratory Standards Institute. Performance Standards for Antimicrobial Susceptibility Testing: CLSI Supplement M100, 30th edition Wayne, PA, USA: CLSI; 2020 [Available from: http://em100.edaptivedocs.net/GetDoc.aspx?doc=CLSI%20M100%20ED29:2019&amp;scope=user.</w:t>
      </w:r>
    </w:p>
    <w:p w14:paraId="378A0CC4" w14:textId="77777777" w:rsidR="00244B93" w:rsidRPr="00D07D32" w:rsidRDefault="00244B93" w:rsidP="00244B93">
      <w:pPr>
        <w:pStyle w:val="EndNoteBibliography"/>
        <w:spacing w:after="0"/>
      </w:pPr>
      <w:r w:rsidRPr="00D07D32">
        <w:t>2.</w:t>
      </w:r>
      <w:r w:rsidRPr="00D07D32">
        <w:tab/>
        <w:t>Bankevich A, Nurk S, Antipov D, Gurevich AA, Dvorkin M, Kulikov AS, et al. SPAdes: a new genome assembly algorithm and its applications to single-cell sequencing. J Comput Biol. 2012;19(5):455-77.</w:t>
      </w:r>
    </w:p>
    <w:p w14:paraId="110B16C7" w14:textId="77777777" w:rsidR="00244B93" w:rsidRPr="00D07D32" w:rsidRDefault="00244B93" w:rsidP="00244B93">
      <w:pPr>
        <w:pStyle w:val="EndNoteBibliography"/>
        <w:spacing w:after="0"/>
      </w:pPr>
      <w:r w:rsidRPr="00D07D32">
        <w:t>3.</w:t>
      </w:r>
      <w:r w:rsidRPr="00D07D32">
        <w:tab/>
        <w:t>Larsen MV, Cosentino S, Rasmussen S, Friis C, Hasman H, Marvig RL, et al. Multilocus sequence typing of total-genome-sequenced bacteria. J Clin Microbiol. 2012;50(4):1355-61.</w:t>
      </w:r>
    </w:p>
    <w:p w14:paraId="46E718D3" w14:textId="77777777" w:rsidR="00244B93" w:rsidRPr="00D07D32" w:rsidRDefault="00244B93" w:rsidP="00244B93">
      <w:pPr>
        <w:pStyle w:val="EndNoteBibliography"/>
      </w:pPr>
      <w:r w:rsidRPr="00D07D32">
        <w:t>4.</w:t>
      </w:r>
      <w:r w:rsidRPr="00D07D32">
        <w:tab/>
        <w:t>Jia B, Raphenya AR, Alcock B, Waglechner N, Guo P, Tsang KK, et al. CARD 2017: expansion and model-centric curation of the comprehensive antibiotic resistance database. Nucleic Acids Res. 2017;45(D1):D566-d73.</w:t>
      </w:r>
    </w:p>
    <w:p w14:paraId="0556949B" w14:textId="4286C2AC" w:rsidR="0094176A" w:rsidRDefault="003A19DF" w:rsidP="00244B93">
      <w:pPr>
        <w:pStyle w:val="EndNoteBibliography"/>
      </w:pPr>
      <w:r w:rsidRPr="00D07D32">
        <w:rPr>
          <w:rFonts w:eastAsia="Times New Roman" w:cstheme="minorHAnsi"/>
          <w:sz w:val="24"/>
          <w:szCs w:val="24"/>
          <w:lang w:eastAsia="en-GB"/>
        </w:rPr>
        <w:fldChar w:fldCharType="end"/>
      </w:r>
    </w:p>
    <w:sectPr w:rsidR="0094176A" w:rsidSect="00D07D32">
      <w:footerReference w:type="default" r:id="rId7"/>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9772D" w14:textId="77777777" w:rsidR="008D57B5" w:rsidRDefault="008D57B5" w:rsidP="003B5AB2">
      <w:pPr>
        <w:spacing w:after="0" w:line="240" w:lineRule="auto"/>
      </w:pPr>
      <w:r>
        <w:separator/>
      </w:r>
    </w:p>
  </w:endnote>
  <w:endnote w:type="continuationSeparator" w:id="0">
    <w:p w14:paraId="480184CF" w14:textId="77777777" w:rsidR="008D57B5" w:rsidRDefault="008D57B5" w:rsidP="003B5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83" w:usb1="10000000" w:usb2="00000000" w:usb3="00000000" w:csb0="800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088790"/>
      <w:docPartObj>
        <w:docPartGallery w:val="Page Numbers (Bottom of Page)"/>
        <w:docPartUnique/>
      </w:docPartObj>
    </w:sdtPr>
    <w:sdtEndPr>
      <w:rPr>
        <w:noProof/>
      </w:rPr>
    </w:sdtEndPr>
    <w:sdtContent>
      <w:p w14:paraId="5F661D43" w14:textId="77777777" w:rsidR="00916FB0" w:rsidRDefault="00916FB0">
        <w:pPr>
          <w:pStyle w:val="Footer"/>
          <w:jc w:val="center"/>
        </w:pPr>
        <w:r>
          <w:fldChar w:fldCharType="begin"/>
        </w:r>
        <w:r>
          <w:instrText xml:space="preserve"> PAGE   \* MERGEFORMAT </w:instrText>
        </w:r>
        <w:r>
          <w:fldChar w:fldCharType="separate"/>
        </w:r>
        <w:r w:rsidR="00D07D32">
          <w:rPr>
            <w:noProof/>
          </w:rPr>
          <w:t>9</w:t>
        </w:r>
        <w:r>
          <w:rPr>
            <w:noProof/>
          </w:rPr>
          <w:fldChar w:fldCharType="end"/>
        </w:r>
      </w:p>
    </w:sdtContent>
  </w:sdt>
  <w:p w14:paraId="6B7D7E8F" w14:textId="77777777" w:rsidR="00916FB0" w:rsidRDefault="00916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BD031" w14:textId="77777777" w:rsidR="008D57B5" w:rsidRDefault="008D57B5" w:rsidP="003B5AB2">
      <w:pPr>
        <w:spacing w:after="0" w:line="240" w:lineRule="auto"/>
      </w:pPr>
      <w:r>
        <w:separator/>
      </w:r>
    </w:p>
  </w:footnote>
  <w:footnote w:type="continuationSeparator" w:id="0">
    <w:p w14:paraId="468C08EB" w14:textId="77777777" w:rsidR="008D57B5" w:rsidRDefault="008D57B5" w:rsidP="003B5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45E6E"/>
    <w:multiLevelType w:val="hybridMultilevel"/>
    <w:tmpl w:val="F2A42170"/>
    <w:lvl w:ilvl="0" w:tplc="64FECFAC">
      <w:start w:val="1"/>
      <w:numFmt w:val="decimal"/>
      <w:lvlText w:val="%1."/>
      <w:lvlJc w:val="left"/>
      <w:pPr>
        <w:ind w:left="360" w:hanging="360"/>
      </w:pPr>
      <w:rPr>
        <w:rFonts w:hint="default"/>
        <w:caps w:val="0"/>
        <w:strike w:val="0"/>
        <w:dstrike w:val="0"/>
        <w:vanish w:val="0"/>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2CE2B07"/>
    <w:multiLevelType w:val="multilevel"/>
    <w:tmpl w:val="B7C0CB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z2pfrt91dzs2ne599x5e0ee92f2zpfwvw09&quot;&gt;BL in MDRPA&lt;record-ids&gt;&lt;item&gt;17&lt;/item&gt;&lt;item&gt;18&lt;/item&gt;&lt;item&gt;19&lt;/item&gt;&lt;item&gt;20&lt;/item&gt;&lt;/record-ids&gt;&lt;/item&gt;&lt;/Libraries&gt;"/>
  </w:docVars>
  <w:rsids>
    <w:rsidRoot w:val="00495E27"/>
    <w:rsid w:val="0005102A"/>
    <w:rsid w:val="001066B1"/>
    <w:rsid w:val="00125E52"/>
    <w:rsid w:val="0018562A"/>
    <w:rsid w:val="0020514F"/>
    <w:rsid w:val="00244B93"/>
    <w:rsid w:val="002D0248"/>
    <w:rsid w:val="002F34A4"/>
    <w:rsid w:val="00367F14"/>
    <w:rsid w:val="003A19DF"/>
    <w:rsid w:val="003B5AB2"/>
    <w:rsid w:val="004440CA"/>
    <w:rsid w:val="00445E3F"/>
    <w:rsid w:val="004908B7"/>
    <w:rsid w:val="00495E27"/>
    <w:rsid w:val="005D6FEF"/>
    <w:rsid w:val="006C3EDE"/>
    <w:rsid w:val="007604A9"/>
    <w:rsid w:val="007870DE"/>
    <w:rsid w:val="0079141C"/>
    <w:rsid w:val="00793D10"/>
    <w:rsid w:val="007E5096"/>
    <w:rsid w:val="00881941"/>
    <w:rsid w:val="008D57B5"/>
    <w:rsid w:val="008E7739"/>
    <w:rsid w:val="00916FB0"/>
    <w:rsid w:val="009303BA"/>
    <w:rsid w:val="0093069E"/>
    <w:rsid w:val="00940D42"/>
    <w:rsid w:val="0094176A"/>
    <w:rsid w:val="00946E94"/>
    <w:rsid w:val="00A269E0"/>
    <w:rsid w:val="00A31D53"/>
    <w:rsid w:val="00AF2154"/>
    <w:rsid w:val="00B1724D"/>
    <w:rsid w:val="00B5269D"/>
    <w:rsid w:val="00BE2F24"/>
    <w:rsid w:val="00C17FFA"/>
    <w:rsid w:val="00C75C0F"/>
    <w:rsid w:val="00CC4F5E"/>
    <w:rsid w:val="00CF5793"/>
    <w:rsid w:val="00D07D32"/>
    <w:rsid w:val="00D423C1"/>
    <w:rsid w:val="00D83E39"/>
    <w:rsid w:val="00E83D4E"/>
    <w:rsid w:val="00E93D08"/>
    <w:rsid w:val="00F93F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FF7A1F"/>
  <w15:chartTrackingRefBased/>
  <w15:docId w15:val="{41F921AC-4093-478A-8433-BFD319F22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1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19DF"/>
  </w:style>
  <w:style w:type="paragraph" w:styleId="Footer">
    <w:name w:val="footer"/>
    <w:basedOn w:val="Normal"/>
    <w:link w:val="FooterChar"/>
    <w:uiPriority w:val="99"/>
    <w:unhideWhenUsed/>
    <w:rsid w:val="003A1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19DF"/>
  </w:style>
  <w:style w:type="character" w:styleId="LineNumber">
    <w:name w:val="line number"/>
    <w:basedOn w:val="DefaultParagraphFont"/>
    <w:uiPriority w:val="99"/>
    <w:semiHidden/>
    <w:unhideWhenUsed/>
    <w:rsid w:val="003A19DF"/>
  </w:style>
  <w:style w:type="paragraph" w:customStyle="1" w:styleId="EndNoteBibliographyTitle">
    <w:name w:val="EndNote Bibliography Title"/>
    <w:basedOn w:val="Normal"/>
    <w:link w:val="EndNoteBibliographyTitleChar"/>
    <w:rsid w:val="003A19D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A19DF"/>
    <w:rPr>
      <w:rFonts w:ascii="Calibri" w:hAnsi="Calibri" w:cs="Calibri"/>
      <w:noProof/>
      <w:lang w:val="en-US"/>
    </w:rPr>
  </w:style>
  <w:style w:type="paragraph" w:customStyle="1" w:styleId="EndNoteBibliography">
    <w:name w:val="EndNote Bibliography"/>
    <w:basedOn w:val="Normal"/>
    <w:link w:val="EndNoteBibliographyChar"/>
    <w:rsid w:val="003A19DF"/>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3A19DF"/>
    <w:rPr>
      <w:rFonts w:ascii="Calibri" w:hAnsi="Calibri" w:cs="Calibri"/>
      <w:noProof/>
      <w:lang w:val="en-US"/>
    </w:rPr>
  </w:style>
  <w:style w:type="character" w:styleId="Hyperlink">
    <w:name w:val="Hyperlink"/>
    <w:basedOn w:val="DefaultParagraphFont"/>
    <w:uiPriority w:val="99"/>
    <w:unhideWhenUsed/>
    <w:rsid w:val="003A19DF"/>
    <w:rPr>
      <w:color w:val="0563C1" w:themeColor="hyperlink"/>
      <w:u w:val="single"/>
    </w:rPr>
  </w:style>
  <w:style w:type="character" w:customStyle="1" w:styleId="UnresolvedMention">
    <w:name w:val="Unresolved Mention"/>
    <w:basedOn w:val="DefaultParagraphFont"/>
    <w:uiPriority w:val="99"/>
    <w:semiHidden/>
    <w:unhideWhenUsed/>
    <w:rsid w:val="003A19DF"/>
    <w:rPr>
      <w:color w:val="605E5C"/>
      <w:shd w:val="clear" w:color="auto" w:fill="E1DFDD"/>
    </w:rPr>
  </w:style>
  <w:style w:type="character" w:styleId="PlaceholderText">
    <w:name w:val="Placeholder Text"/>
    <w:basedOn w:val="DefaultParagraphFont"/>
    <w:uiPriority w:val="99"/>
    <w:semiHidden/>
    <w:rsid w:val="003A19DF"/>
    <w:rPr>
      <w:color w:val="808080"/>
    </w:rPr>
  </w:style>
  <w:style w:type="paragraph" w:styleId="NormalWeb">
    <w:name w:val="Normal (Web)"/>
    <w:basedOn w:val="Normal"/>
    <w:uiPriority w:val="99"/>
    <w:unhideWhenUsed/>
    <w:rsid w:val="003A19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A19DF"/>
    <w:pPr>
      <w:ind w:left="720"/>
      <w:contextualSpacing/>
    </w:pPr>
  </w:style>
  <w:style w:type="paragraph" w:styleId="BalloonText">
    <w:name w:val="Balloon Text"/>
    <w:basedOn w:val="Normal"/>
    <w:link w:val="BalloonTextChar"/>
    <w:uiPriority w:val="99"/>
    <w:semiHidden/>
    <w:unhideWhenUsed/>
    <w:rsid w:val="003A19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9DF"/>
    <w:rPr>
      <w:rFonts w:ascii="Segoe UI" w:hAnsi="Segoe UI" w:cs="Segoe UI"/>
      <w:sz w:val="18"/>
      <w:szCs w:val="18"/>
    </w:rPr>
  </w:style>
  <w:style w:type="character" w:styleId="CommentReference">
    <w:name w:val="annotation reference"/>
    <w:basedOn w:val="DefaultParagraphFont"/>
    <w:uiPriority w:val="99"/>
    <w:semiHidden/>
    <w:unhideWhenUsed/>
    <w:rsid w:val="003A19DF"/>
    <w:rPr>
      <w:sz w:val="16"/>
      <w:szCs w:val="16"/>
    </w:rPr>
  </w:style>
  <w:style w:type="paragraph" w:styleId="CommentText">
    <w:name w:val="annotation text"/>
    <w:basedOn w:val="Normal"/>
    <w:link w:val="CommentTextChar"/>
    <w:uiPriority w:val="99"/>
    <w:semiHidden/>
    <w:unhideWhenUsed/>
    <w:rsid w:val="003A19DF"/>
    <w:pPr>
      <w:spacing w:line="240" w:lineRule="auto"/>
    </w:pPr>
    <w:rPr>
      <w:sz w:val="20"/>
      <w:szCs w:val="20"/>
    </w:rPr>
  </w:style>
  <w:style w:type="character" w:customStyle="1" w:styleId="CommentTextChar">
    <w:name w:val="Comment Text Char"/>
    <w:basedOn w:val="DefaultParagraphFont"/>
    <w:link w:val="CommentText"/>
    <w:uiPriority w:val="99"/>
    <w:semiHidden/>
    <w:rsid w:val="003A19DF"/>
    <w:rPr>
      <w:sz w:val="20"/>
      <w:szCs w:val="20"/>
    </w:rPr>
  </w:style>
  <w:style w:type="paragraph" w:styleId="CommentSubject">
    <w:name w:val="annotation subject"/>
    <w:basedOn w:val="CommentText"/>
    <w:next w:val="CommentText"/>
    <w:link w:val="CommentSubjectChar"/>
    <w:uiPriority w:val="99"/>
    <w:semiHidden/>
    <w:unhideWhenUsed/>
    <w:rsid w:val="003A19DF"/>
    <w:rPr>
      <w:b/>
      <w:bCs/>
    </w:rPr>
  </w:style>
  <w:style w:type="character" w:customStyle="1" w:styleId="CommentSubjectChar">
    <w:name w:val="Comment Subject Char"/>
    <w:basedOn w:val="CommentTextChar"/>
    <w:link w:val="CommentSubject"/>
    <w:uiPriority w:val="99"/>
    <w:semiHidden/>
    <w:rsid w:val="003A19DF"/>
    <w:rPr>
      <w:b/>
      <w:bCs/>
      <w:sz w:val="20"/>
      <w:szCs w:val="20"/>
    </w:rPr>
  </w:style>
  <w:style w:type="numbering" w:customStyle="1" w:styleId="NoList1">
    <w:name w:val="No List1"/>
    <w:next w:val="NoList"/>
    <w:uiPriority w:val="99"/>
    <w:semiHidden/>
    <w:unhideWhenUsed/>
    <w:rsid w:val="003A19DF"/>
  </w:style>
  <w:style w:type="table" w:styleId="TableGrid">
    <w:name w:val="Table Grid"/>
    <w:basedOn w:val="TableNormal"/>
    <w:uiPriority w:val="39"/>
    <w:rsid w:val="003A19DF"/>
    <w:pPr>
      <w:spacing w:after="0" w:line="240" w:lineRule="auto"/>
    </w:pPr>
    <w:rPr>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2461</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 saidahmed</dc:creator>
  <cp:keywords/>
  <dc:description/>
  <cp:lastModifiedBy>Prabhu S.M.</cp:lastModifiedBy>
  <cp:revision>7</cp:revision>
  <dcterms:created xsi:type="dcterms:W3CDTF">2020-09-15T08:41:00Z</dcterms:created>
  <dcterms:modified xsi:type="dcterms:W3CDTF">2020-10-26T01:59:00Z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iteId">
    <vt:lpwstr>f08ae827-76a0-4eda-8325-df208f3835ab</vt:lpwstr>
  </property>
  <property fmtid="{D5CDD505-2E9C-101B-9397-08002B2CF9AE}" pid="4" name="MSIP_Label_573f5887-035d-4765-8d10-97aaac8deb4a_Owner">
    <vt:lpwstr>Mahmed45@hmc.org.qa</vt:lpwstr>
  </property>
  <property fmtid="{D5CDD505-2E9C-101B-9397-08002B2CF9AE}" pid="5" name="MSIP_Label_573f5887-035d-4765-8d10-97aaac8deb4a_SetDate">
    <vt:lpwstr>2020-07-30T10:14:51.3938178Z</vt:lpwstr>
  </property>
  <property fmtid="{D5CDD505-2E9C-101B-9397-08002B2CF9AE}" pid="6" name="MSIP_Label_573f5887-035d-4765-8d10-97aaac8deb4a_Name">
    <vt:lpwstr>Public</vt:lpwstr>
  </property>
  <property fmtid="{D5CDD505-2E9C-101B-9397-08002B2CF9AE}" pid="7" name="MSIP_Label_573f5887-035d-4765-8d10-97aaac8deb4a_Application">
    <vt:lpwstr>Microsoft Azure Information Protection</vt:lpwstr>
  </property>
  <property fmtid="{D5CDD505-2E9C-101B-9397-08002B2CF9AE}" pid="8" name="MSIP_Label_573f5887-035d-4765-8d10-97aaac8deb4a_ActionId">
    <vt:lpwstr>1e7a134d-b3a6-4cd6-b163-fa386c90a104</vt:lpwstr>
  </property>
  <property fmtid="{D5CDD505-2E9C-101B-9397-08002B2CF9AE}" pid="9" name="MSIP_Label_573f5887-035d-4765-8d10-97aaac8deb4a_Extended_MSFT_Method">
    <vt:lpwstr>Automatic</vt:lpwstr>
  </property>
  <property fmtid="{D5CDD505-2E9C-101B-9397-08002B2CF9AE}" pid="10" name="Sensitivity">
    <vt:lpwstr>Public</vt:lpwstr>
  </property>
</Properties>
</file>