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F30AF" w14:textId="058F0E02" w:rsidR="00543227" w:rsidRPr="00543227" w:rsidRDefault="00543227">
      <w:pPr>
        <w:rPr>
          <w:b/>
          <w:bCs/>
        </w:rPr>
      </w:pPr>
      <w:r>
        <w:rPr>
          <w:b/>
          <w:bCs/>
        </w:rPr>
        <w:t>Supplemental Circuit Schematics</w:t>
      </w:r>
    </w:p>
    <w:p w14:paraId="25A004FA" w14:textId="77777777" w:rsidR="00543227" w:rsidRDefault="00543227" w:rsidP="00117882">
      <w:pPr>
        <w:keepNext/>
        <w:jc w:val="center"/>
      </w:pPr>
      <w:r>
        <w:rPr>
          <w:noProof/>
        </w:rPr>
        <w:drawing>
          <wp:inline distT="0" distB="0" distL="0" distR="0" wp14:anchorId="043C2FCA" wp14:editId="1F31319D">
            <wp:extent cx="5731510" cy="2065655"/>
            <wp:effectExtent l="0" t="0" r="2540" b="0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wer Circuit Schemat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ACD64" w14:textId="7E323866" w:rsidR="00641166" w:rsidRDefault="00543227" w:rsidP="00543227">
      <w:pPr>
        <w:pStyle w:val="Caption"/>
      </w:pPr>
      <w:r>
        <w:t xml:space="preserve">Figure </w:t>
      </w:r>
      <w:r w:rsidR="00117882">
        <w:t>S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117882">
        <w:rPr>
          <w:noProof/>
        </w:rPr>
        <w:t>1</w:t>
      </w:r>
      <w:r>
        <w:fldChar w:fldCharType="end"/>
      </w:r>
      <w:r>
        <w:t>. Power circuit schematic</w:t>
      </w:r>
    </w:p>
    <w:p w14:paraId="3B996D09" w14:textId="07F8B81B" w:rsidR="00543227" w:rsidRDefault="00543227"/>
    <w:p w14:paraId="6BBBA25F" w14:textId="77777777" w:rsidR="00543227" w:rsidRDefault="00543227"/>
    <w:p w14:paraId="32E19BE8" w14:textId="77777777" w:rsidR="00117882" w:rsidRDefault="00543227" w:rsidP="00117882">
      <w:pPr>
        <w:keepNext/>
        <w:jc w:val="center"/>
      </w:pPr>
      <w:r>
        <w:rPr>
          <w:noProof/>
        </w:rPr>
        <w:drawing>
          <wp:inline distT="0" distB="0" distL="0" distR="0" wp14:anchorId="6D0723C1" wp14:editId="10DF22FD">
            <wp:extent cx="3646100" cy="2170896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ttery Circuit Schemat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100" cy="2170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5A473" w14:textId="29784D33" w:rsidR="00543227" w:rsidRDefault="00117882" w:rsidP="00117882">
      <w:pPr>
        <w:pStyle w:val="Caption"/>
      </w:pPr>
      <w:r>
        <w:t>Figure S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. Battery circuit s</w:t>
      </w:r>
      <w:bookmarkStart w:id="0" w:name="_GoBack"/>
      <w:bookmarkEnd w:id="0"/>
      <w:r>
        <w:t>chematic</w:t>
      </w:r>
    </w:p>
    <w:sectPr w:rsidR="005432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27"/>
    <w:rsid w:val="00117882"/>
    <w:rsid w:val="00543227"/>
    <w:rsid w:val="00641166"/>
    <w:rsid w:val="0083722C"/>
    <w:rsid w:val="009D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0ECEE"/>
  <w15:chartTrackingRefBased/>
  <w15:docId w15:val="{03B78704-FE80-4632-BDB4-500A350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4322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Regan</dc:creator>
  <cp:keywords/>
  <dc:description/>
  <cp:lastModifiedBy>Brian Regan</cp:lastModifiedBy>
  <cp:revision>1</cp:revision>
  <dcterms:created xsi:type="dcterms:W3CDTF">2021-09-22T14:51:00Z</dcterms:created>
  <dcterms:modified xsi:type="dcterms:W3CDTF">2021-09-22T15:02:00Z</dcterms:modified>
</cp:coreProperties>
</file>