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3AC8" w14:textId="6BCBD906" w:rsidR="00505996" w:rsidRDefault="00505996" w:rsidP="0050599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520C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52430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2D520C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4759E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D52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24309">
        <w:rPr>
          <w:rFonts w:ascii="Times New Roman" w:hAnsi="Times New Roman" w:cs="Times New Roman"/>
          <w:b/>
          <w:bCs/>
          <w:sz w:val="24"/>
          <w:szCs w:val="24"/>
        </w:rPr>
        <w:t>List of p</w:t>
      </w:r>
      <w:r w:rsidRPr="002D520C">
        <w:rPr>
          <w:rFonts w:ascii="Times New Roman" w:hAnsi="Times New Roman" w:cs="Times New Roman"/>
          <w:b/>
          <w:bCs/>
          <w:sz w:val="24"/>
          <w:szCs w:val="24"/>
        </w:rPr>
        <w:t xml:space="preserve">rimers </w:t>
      </w:r>
      <w:r w:rsidR="00524309">
        <w:rPr>
          <w:rFonts w:ascii="Times New Roman" w:hAnsi="Times New Roman" w:cs="Times New Roman"/>
          <w:b/>
          <w:bCs/>
          <w:sz w:val="24"/>
          <w:szCs w:val="24"/>
        </w:rPr>
        <w:t>used for PCR and qPCR</w:t>
      </w:r>
    </w:p>
    <w:p w14:paraId="4A03E0A7" w14:textId="77777777" w:rsidR="00524309" w:rsidRPr="002D520C" w:rsidRDefault="00524309" w:rsidP="0050599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364" w:type="dxa"/>
        <w:tblLook w:val="04A0" w:firstRow="1" w:lastRow="0" w:firstColumn="1" w:lastColumn="0" w:noHBand="0" w:noVBand="1"/>
      </w:tblPr>
      <w:tblGrid>
        <w:gridCol w:w="2547"/>
        <w:gridCol w:w="6817"/>
      </w:tblGrid>
      <w:tr w:rsidR="00505996" w:rsidRPr="002D520C" w14:paraId="18048A55" w14:textId="77777777" w:rsidTr="00270889">
        <w:trPr>
          <w:trHeight w:val="642"/>
        </w:trPr>
        <w:tc>
          <w:tcPr>
            <w:tcW w:w="2547" w:type="dxa"/>
          </w:tcPr>
          <w:p w14:paraId="5EC80B40" w14:textId="7CD705B6" w:rsidR="00505996" w:rsidRPr="002D520C" w:rsidRDefault="005059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gene</w:t>
            </w:r>
          </w:p>
        </w:tc>
        <w:tc>
          <w:tcPr>
            <w:tcW w:w="6817" w:type="dxa"/>
          </w:tcPr>
          <w:p w14:paraId="3B6475B6" w14:textId="3C8117E5" w:rsidR="00505996" w:rsidRPr="002D520C" w:rsidRDefault="005059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Forward / reverse sequence 5’-3’</w:t>
            </w:r>
          </w:p>
        </w:tc>
      </w:tr>
      <w:tr w:rsidR="00505996" w:rsidRPr="002D520C" w14:paraId="2DEC2B27" w14:textId="77777777" w:rsidTr="00270889">
        <w:trPr>
          <w:trHeight w:val="688"/>
        </w:trPr>
        <w:tc>
          <w:tcPr>
            <w:tcW w:w="2547" w:type="dxa"/>
          </w:tcPr>
          <w:p w14:paraId="013B8FBC" w14:textId="308A00A2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OCT4</w:t>
            </w:r>
          </w:p>
        </w:tc>
        <w:tc>
          <w:tcPr>
            <w:tcW w:w="6817" w:type="dxa"/>
          </w:tcPr>
          <w:p w14:paraId="6505E341" w14:textId="46DC33E9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>GACAGGGGGAGGGGAGGAGCTAGG/ CTTCCCTCCAACCAGTTGCCCCA AAC</w:t>
            </w:r>
          </w:p>
        </w:tc>
      </w:tr>
      <w:tr w:rsidR="00505996" w:rsidRPr="002D520C" w14:paraId="57F16ACC" w14:textId="77777777" w:rsidTr="00270889">
        <w:trPr>
          <w:trHeight w:val="688"/>
        </w:trPr>
        <w:tc>
          <w:tcPr>
            <w:tcW w:w="2547" w:type="dxa"/>
          </w:tcPr>
          <w:p w14:paraId="584043BE" w14:textId="34EC3E86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SOX2</w:t>
            </w:r>
          </w:p>
        </w:tc>
        <w:tc>
          <w:tcPr>
            <w:tcW w:w="6817" w:type="dxa"/>
          </w:tcPr>
          <w:p w14:paraId="3473C24A" w14:textId="328B6D04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>GGGAAATGGGAGGGGTGCAAA AGAGG/ TTGCGTGAGTGTGGATGGGATTG GTG</w:t>
            </w:r>
          </w:p>
        </w:tc>
      </w:tr>
      <w:tr w:rsidR="00505996" w:rsidRPr="002D520C" w14:paraId="4F0C296A" w14:textId="77777777" w:rsidTr="00270889">
        <w:trPr>
          <w:trHeight w:val="688"/>
        </w:trPr>
        <w:tc>
          <w:tcPr>
            <w:tcW w:w="2547" w:type="dxa"/>
          </w:tcPr>
          <w:p w14:paraId="639AECBF" w14:textId="36F3BF3B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KLF4</w:t>
            </w:r>
          </w:p>
        </w:tc>
        <w:tc>
          <w:tcPr>
            <w:tcW w:w="6817" w:type="dxa"/>
          </w:tcPr>
          <w:p w14:paraId="506D1CEC" w14:textId="77777777" w:rsidR="002D520C" w:rsidRDefault="00505996">
            <w:pPr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 xml:space="preserve">CCCAA TTACCCATCCTTCCT/ </w:t>
            </w:r>
          </w:p>
          <w:p w14:paraId="49795705" w14:textId="6AA17E09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>ACGATCGTCTTCCCCTCTTT</w:t>
            </w:r>
          </w:p>
        </w:tc>
      </w:tr>
      <w:tr w:rsidR="00505996" w:rsidRPr="002D520C" w14:paraId="424E8477" w14:textId="77777777" w:rsidTr="00270889">
        <w:trPr>
          <w:trHeight w:val="688"/>
        </w:trPr>
        <w:tc>
          <w:tcPr>
            <w:tcW w:w="2547" w:type="dxa"/>
          </w:tcPr>
          <w:p w14:paraId="209DB61B" w14:textId="6C24E0F5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NANOG</w:t>
            </w:r>
          </w:p>
        </w:tc>
        <w:tc>
          <w:tcPr>
            <w:tcW w:w="6817" w:type="dxa"/>
          </w:tcPr>
          <w:p w14:paraId="3EAB8798" w14:textId="77777777" w:rsidR="002D520C" w:rsidRDefault="00505996">
            <w:pPr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>CATGA GTGTGGATCCAGCTTG/</w:t>
            </w:r>
          </w:p>
          <w:p w14:paraId="5D5FE12E" w14:textId="04FB7B08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 xml:space="preserve"> CCTGAATAAGCAGATCCATGG</w:t>
            </w:r>
          </w:p>
        </w:tc>
      </w:tr>
      <w:tr w:rsidR="00505996" w:rsidRPr="002D520C" w14:paraId="6BEC157B" w14:textId="77777777" w:rsidTr="00270889">
        <w:trPr>
          <w:trHeight w:val="688"/>
        </w:trPr>
        <w:tc>
          <w:tcPr>
            <w:tcW w:w="2547" w:type="dxa"/>
          </w:tcPr>
          <w:p w14:paraId="593CB281" w14:textId="79C21749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MFGE8</w:t>
            </w:r>
          </w:p>
        </w:tc>
        <w:tc>
          <w:tcPr>
            <w:tcW w:w="6817" w:type="dxa"/>
          </w:tcPr>
          <w:p w14:paraId="535814F0" w14:textId="77777777" w:rsidR="002D520C" w:rsidRDefault="00D771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TGGCCAGTCATGAGTACCTG/</w:t>
            </w:r>
          </w:p>
          <w:p w14:paraId="0898E093" w14:textId="557DBA12" w:rsidR="00505996" w:rsidRPr="002D520C" w:rsidRDefault="00D7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AGCTCGTGGGGTACAATCTC</w:t>
            </w:r>
          </w:p>
        </w:tc>
      </w:tr>
      <w:tr w:rsidR="00505996" w:rsidRPr="002D520C" w14:paraId="2CCBBB23" w14:textId="77777777" w:rsidTr="00270889">
        <w:trPr>
          <w:trHeight w:val="688"/>
        </w:trPr>
        <w:tc>
          <w:tcPr>
            <w:tcW w:w="2547" w:type="dxa"/>
          </w:tcPr>
          <w:p w14:paraId="5B0104B8" w14:textId="73441846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L1TD1</w:t>
            </w:r>
          </w:p>
        </w:tc>
        <w:tc>
          <w:tcPr>
            <w:tcW w:w="6817" w:type="dxa"/>
          </w:tcPr>
          <w:p w14:paraId="511EFC8E" w14:textId="6C1BFADE" w:rsidR="002D520C" w:rsidRPr="002D520C" w:rsidRDefault="00D771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TCCCACAAAAGGAAGAAATAAATC/ GCTCTATGCTTTGAGTCTATTAGGG</w:t>
            </w:r>
          </w:p>
        </w:tc>
      </w:tr>
      <w:tr w:rsidR="00505996" w:rsidRPr="002D520C" w14:paraId="3E091BD6" w14:textId="77777777" w:rsidTr="00270889">
        <w:trPr>
          <w:trHeight w:val="688"/>
        </w:trPr>
        <w:tc>
          <w:tcPr>
            <w:tcW w:w="2547" w:type="dxa"/>
          </w:tcPr>
          <w:p w14:paraId="1ED7089B" w14:textId="7786EBB2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ZNF195</w:t>
            </w:r>
          </w:p>
        </w:tc>
        <w:tc>
          <w:tcPr>
            <w:tcW w:w="6817" w:type="dxa"/>
          </w:tcPr>
          <w:p w14:paraId="1D28E5D0" w14:textId="77777777" w:rsidR="002D520C" w:rsidRDefault="00D771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GTTGACGTTCAGGGATGTGG/ </w:t>
            </w:r>
          </w:p>
          <w:p w14:paraId="3A71E273" w14:textId="75281134" w:rsidR="00505996" w:rsidRPr="002D520C" w:rsidRDefault="00D7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AGACAGTGAGACCAACGGAG</w:t>
            </w:r>
          </w:p>
        </w:tc>
      </w:tr>
      <w:tr w:rsidR="00505996" w:rsidRPr="002D520C" w14:paraId="44D0985A" w14:textId="77777777" w:rsidTr="00270889">
        <w:trPr>
          <w:trHeight w:val="670"/>
        </w:trPr>
        <w:tc>
          <w:tcPr>
            <w:tcW w:w="2547" w:type="dxa"/>
          </w:tcPr>
          <w:p w14:paraId="0ED21EA9" w14:textId="2BF05A11" w:rsidR="00505996" w:rsidRPr="002D520C" w:rsidRDefault="00505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sz w:val="24"/>
                <w:szCs w:val="24"/>
              </w:rPr>
              <w:t>RIF1</w:t>
            </w:r>
          </w:p>
        </w:tc>
        <w:tc>
          <w:tcPr>
            <w:tcW w:w="6817" w:type="dxa"/>
          </w:tcPr>
          <w:p w14:paraId="70F70244" w14:textId="77777777" w:rsidR="002D520C" w:rsidRDefault="00D771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GGCCACAATCCCATCCATTC/</w:t>
            </w:r>
          </w:p>
          <w:p w14:paraId="2DEEFF9B" w14:textId="45052205" w:rsidR="00505996" w:rsidRPr="002D520C" w:rsidRDefault="00D77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GAAGGGCTGCTGATTAACGG</w:t>
            </w:r>
          </w:p>
        </w:tc>
      </w:tr>
      <w:tr w:rsidR="00524309" w:rsidRPr="002D520C" w14:paraId="61491B0F" w14:textId="77777777" w:rsidTr="00270889">
        <w:trPr>
          <w:trHeight w:val="670"/>
        </w:trPr>
        <w:tc>
          <w:tcPr>
            <w:tcW w:w="2547" w:type="dxa"/>
          </w:tcPr>
          <w:p w14:paraId="2EE1552B" w14:textId="24E91B52" w:rsidR="00524309" w:rsidRPr="002D520C" w:rsidRDefault="0052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16F">
              <w:rPr>
                <w:rFonts w:ascii="Times New Roman" w:hAnsi="Times New Roman" w:cs="Times New Roman"/>
                <w:sz w:val="24"/>
                <w:szCs w:val="24"/>
              </w:rPr>
              <w:t>GAPDH</w:t>
            </w:r>
          </w:p>
        </w:tc>
        <w:tc>
          <w:tcPr>
            <w:tcW w:w="6817" w:type="dxa"/>
          </w:tcPr>
          <w:p w14:paraId="158D1AC8" w14:textId="6F619F34" w:rsidR="00524309" w:rsidRPr="002D520C" w:rsidRDefault="0019516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951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ACGACCACTTTGTCAAGCTCATTTC/ GCAGTGAGGGTCTCTCTCTTCCTCT</w:t>
            </w:r>
          </w:p>
        </w:tc>
      </w:tr>
    </w:tbl>
    <w:p w14:paraId="19ED03FB" w14:textId="77777777" w:rsidR="0050730C" w:rsidRDefault="0050730C"/>
    <w:sectPr w:rsidR="00507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96"/>
    <w:rsid w:val="0019516F"/>
    <w:rsid w:val="00270889"/>
    <w:rsid w:val="002D520C"/>
    <w:rsid w:val="004759EE"/>
    <w:rsid w:val="00505996"/>
    <w:rsid w:val="0050730C"/>
    <w:rsid w:val="00524309"/>
    <w:rsid w:val="00D7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E54FC"/>
  <w15:chartTrackingRefBased/>
  <w15:docId w15:val="{160F4817-AACB-482C-BBE6-B1200FDC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99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1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Bushra Naushad Memon</dc:creator>
  <cp:keywords/>
  <dc:description/>
  <cp:lastModifiedBy>Dr. Essam M. Abdelalim</cp:lastModifiedBy>
  <cp:revision>4</cp:revision>
  <dcterms:created xsi:type="dcterms:W3CDTF">2021-11-24T11:11:00Z</dcterms:created>
  <dcterms:modified xsi:type="dcterms:W3CDTF">2021-11-24T16:35:00Z</dcterms:modified>
</cp:coreProperties>
</file>