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53F9A" w14:textId="42317AC7" w:rsidR="00A7354F" w:rsidRPr="00A7354F" w:rsidRDefault="00B000B7" w:rsidP="00B000B7">
      <w:pPr>
        <w:spacing w:after="0"/>
        <w:ind w:right="14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Hlk101266006"/>
      <w:r>
        <w:rPr>
          <w:rFonts w:asciiTheme="majorBidi" w:hAnsiTheme="majorBidi" w:cstheme="majorBidi"/>
          <w:b/>
          <w:bCs/>
          <w:sz w:val="24"/>
          <w:szCs w:val="24"/>
          <w:lang w:bidi="ar-QA"/>
        </w:rPr>
        <w:t xml:space="preserve">Supplementary material 2: </w:t>
      </w:r>
      <w:r w:rsidR="00A7354F" w:rsidRPr="00A7354F">
        <w:rPr>
          <w:rFonts w:asciiTheme="majorBidi" w:hAnsiTheme="majorBidi" w:cstheme="majorBidi"/>
          <w:b/>
          <w:bCs/>
          <w:sz w:val="24"/>
          <w:szCs w:val="24"/>
        </w:rPr>
        <w:t>The Arabic version of the questionnaire</w:t>
      </w:r>
    </w:p>
    <w:p w14:paraId="044A8B17" w14:textId="77777777" w:rsidR="00A7354F" w:rsidRPr="00B914CF" w:rsidRDefault="00A7354F" w:rsidP="00D64D75">
      <w:pPr>
        <w:spacing w:after="0"/>
        <w:ind w:left="-155" w:right="14"/>
        <w:jc w:val="both"/>
        <w:rPr>
          <w:rFonts w:ascii="Sakkal Majalla" w:hAnsi="Sakkal Majalla" w:cs="Sakkal Majalla"/>
        </w:rPr>
      </w:pPr>
    </w:p>
    <w:p w14:paraId="0138BC3A" w14:textId="77777777" w:rsidR="00BE7870" w:rsidRPr="00B914CF" w:rsidRDefault="00BE7870" w:rsidP="00BE7870">
      <w:pPr>
        <w:bidi w:val="0"/>
        <w:spacing w:after="0"/>
        <w:ind w:right="47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7899ADD8" w14:textId="77777777" w:rsidR="00BE7870" w:rsidRPr="00B914CF" w:rsidRDefault="00BE7870" w:rsidP="00BE7870">
      <w:pPr>
        <w:bidi w:val="0"/>
        <w:spacing w:after="0"/>
        <w:ind w:left="-1803" w:right="10108"/>
        <w:jc w:val="left"/>
        <w:rPr>
          <w:rFonts w:ascii="Sakkal Majalla" w:hAnsi="Sakkal Majalla" w:cs="Sakkal Majalla"/>
        </w:rPr>
      </w:pPr>
    </w:p>
    <w:tbl>
      <w:tblPr>
        <w:tblW w:w="8521" w:type="dxa"/>
        <w:tblInd w:w="-109" w:type="dxa"/>
        <w:tblCellMar>
          <w:top w:w="170" w:type="dxa"/>
          <w:left w:w="32" w:type="dxa"/>
          <w:bottom w:w="4" w:type="dxa"/>
          <w:right w:w="106" w:type="dxa"/>
        </w:tblCellMar>
        <w:tblLook w:val="04A0" w:firstRow="1" w:lastRow="0" w:firstColumn="1" w:lastColumn="0" w:noHBand="0" w:noVBand="1"/>
      </w:tblPr>
      <w:tblGrid>
        <w:gridCol w:w="1081"/>
        <w:gridCol w:w="540"/>
        <w:gridCol w:w="541"/>
        <w:gridCol w:w="1081"/>
        <w:gridCol w:w="1081"/>
        <w:gridCol w:w="541"/>
        <w:gridCol w:w="540"/>
        <w:gridCol w:w="1082"/>
        <w:gridCol w:w="2034"/>
      </w:tblGrid>
      <w:tr w:rsidR="00BE7870" w:rsidRPr="00B914CF" w14:paraId="7064AE45" w14:textId="77777777" w:rsidTr="000B7FA7">
        <w:trPr>
          <w:trHeight w:val="583"/>
        </w:trPr>
        <w:tc>
          <w:tcPr>
            <w:tcW w:w="8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3AAF4130" w14:textId="2DB80AD1" w:rsidR="00BE7870" w:rsidRPr="00504542" w:rsidRDefault="009F0B40" w:rsidP="009F0B40">
            <w:pPr>
              <w:ind w:left="1"/>
              <w:jc w:val="left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تقييم التغيرات في </w:t>
            </w:r>
            <w:r w:rsidR="00BE7870" w:rsidRPr="00504542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النظام الغذائي </w:t>
            </w:r>
            <w:r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خلال فترة اغلاق المدارس</w:t>
            </w:r>
          </w:p>
        </w:tc>
      </w:tr>
      <w:tr w:rsidR="00AE4BBC" w:rsidRPr="00B914CF" w14:paraId="7301E245" w14:textId="77777777" w:rsidTr="0096060B">
        <w:trPr>
          <w:trHeight w:val="4274"/>
        </w:trPr>
        <w:tc>
          <w:tcPr>
            <w:tcW w:w="3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2F06" w14:textId="355CBE98" w:rsidR="00AE4BBC" w:rsidRPr="00AE4BBC" w:rsidRDefault="00AE4BBC" w:rsidP="00AE4BBC">
            <w:pPr>
              <w:ind w:right="167"/>
              <w:jc w:val="left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اكثر من 2 حصة في اليوم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FCCF3" w14:textId="5FF54804" w:rsidR="00AE4BBC" w:rsidRPr="00AE4BBC" w:rsidRDefault="00AE4BBC" w:rsidP="00AE4BBC">
            <w:pPr>
              <w:ind w:left="394" w:right="129" w:hanging="394"/>
              <w:jc w:val="left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1-2 حصة في اليوم</w:t>
            </w: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62F7" w14:textId="18CC643E" w:rsidR="00AE4BBC" w:rsidRPr="00AE4BBC" w:rsidRDefault="00AE4BBC" w:rsidP="00AE4BBC">
            <w:pPr>
              <w:ind w:right="198"/>
              <w:jc w:val="left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أقل</w:t>
            </w: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من </w:t>
            </w: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  <w:lang w:bidi="ar-QA"/>
              </w:rPr>
              <w:t>حصة</w:t>
            </w: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في اليوم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F6BA7" w14:textId="2F1CD658" w:rsidR="00AE4BBC" w:rsidRPr="00E068CA" w:rsidRDefault="00AE4BBC" w:rsidP="00E068CA">
            <w:pPr>
              <w:pStyle w:val="ListParagraph"/>
              <w:numPr>
                <w:ilvl w:val="0"/>
                <w:numId w:val="11"/>
              </w:numPr>
              <w:ind w:right="76"/>
              <w:jc w:val="left"/>
              <w:rPr>
                <w:rFonts w:ascii="Sakkal Majalla" w:hAnsi="Sakkal Majalla" w:cs="Sakkal Majalla"/>
              </w:rPr>
            </w:pP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حصة من الفاكهة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كان يأكل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طفلك عادة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في اليوم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(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>حصة واحدة من الفاكهة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>تعادل ثمرة فاكهة متوسطة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 xml:space="preserve"> 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  <w:lang w:bidi="ar-JO"/>
              </w:rPr>
              <w:t>الحجم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(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مثل 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الموز أو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التفاح أو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البرتقال) او ثمرتي فاكهة صغيرة الحجم (مثل الكيوي او المشمش) او 1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 كوب فاكهة مقطعة 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(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مثل البطيخ 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>أو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الفاكهة المعلبة او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 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>1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>/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>2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 كوب 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>100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>%  عصير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طبيعي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أو  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>1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>/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>4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كوب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>فاكهة مجففة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5"/>
                <w:szCs w:val="25"/>
                <w:u w:val="single" w:color="000000"/>
                <w:rtl/>
              </w:rPr>
              <w:t>قبل إغلاق المدرسة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AE4BBC" w:rsidRPr="00B914CF" w14:paraId="0C00525A" w14:textId="77777777" w:rsidTr="00BE128D">
        <w:trPr>
          <w:trHeight w:val="1590"/>
        </w:trPr>
        <w:tc>
          <w:tcPr>
            <w:tcW w:w="3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D15D" w14:textId="65171D73" w:rsidR="00AE4BBC" w:rsidRPr="00AE4BBC" w:rsidRDefault="00AE4BBC" w:rsidP="00AE4BBC">
            <w:pPr>
              <w:ind w:right="167"/>
              <w:jc w:val="left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اكثر من 2 حصة في اليوم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A6F6" w14:textId="0308F3AC" w:rsidR="00AE4BBC" w:rsidRPr="00AE4BBC" w:rsidRDefault="00AE4BBC" w:rsidP="00AE4BBC">
            <w:pPr>
              <w:ind w:left="394" w:right="129" w:hanging="394"/>
              <w:jc w:val="left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1-2 حصة في اليوم</w:t>
            </w: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24D3" w14:textId="784A7224" w:rsidR="00AE4BBC" w:rsidRPr="00AE4BBC" w:rsidRDefault="00AE4BBC" w:rsidP="00AE4BBC">
            <w:pPr>
              <w:ind w:right="198"/>
              <w:jc w:val="left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أقل</w:t>
            </w: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من </w:t>
            </w: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  <w:lang w:bidi="ar-QA"/>
              </w:rPr>
              <w:t>حصة</w:t>
            </w: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في اليوم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B9D5B" w14:textId="1A7A80F4" w:rsidR="00AE4BBC" w:rsidRPr="00E068CA" w:rsidRDefault="00AE4BBC" w:rsidP="00E068CA">
            <w:pPr>
              <w:pStyle w:val="ListParagraph"/>
              <w:numPr>
                <w:ilvl w:val="0"/>
                <w:numId w:val="11"/>
              </w:numPr>
              <w:ind w:right="36"/>
              <w:jc w:val="left"/>
              <w:rPr>
                <w:rFonts w:ascii="Sakkal Majalla" w:hAnsi="Sakkal Majalla" w:cs="Sakkal Majalla"/>
              </w:rPr>
            </w:pP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حصة من الفاكهة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كان يأكل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طفلك عادة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lastRenderedPageBreak/>
              <w:t>في اليوم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؟ 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أثناء   إغلاق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AE4BBC" w:rsidRPr="00B914CF" w14:paraId="0E2C682E" w14:textId="77777777" w:rsidTr="000B7FA7">
        <w:trPr>
          <w:trHeight w:val="3938"/>
        </w:trPr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F335" w14:textId="72A5E9D8" w:rsidR="00AE4BBC" w:rsidRPr="00AE4BBC" w:rsidRDefault="00AE4BBC" w:rsidP="00AE4BBC">
            <w:pPr>
              <w:ind w:left="513" w:right="92" w:hanging="513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lastRenderedPageBreak/>
              <w:t xml:space="preserve">أكثر من </w:t>
            </w: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6</w:t>
            </w: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حصص في اليوم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E7AF" w14:textId="0B245A2C" w:rsidR="00AE4BBC" w:rsidRPr="00AE4BBC" w:rsidRDefault="00AE4BBC" w:rsidP="00AE4BBC">
            <w:pPr>
              <w:ind w:right="167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4-6 حصة في اليوم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FD97" w14:textId="094B1489" w:rsidR="00AE4BBC" w:rsidRPr="00AE4BBC" w:rsidRDefault="00AE4BBC" w:rsidP="00AE4BBC">
            <w:pPr>
              <w:ind w:left="399" w:right="208" w:hanging="399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1-3 حصة في اليوم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034E" w14:textId="0B50BDAC" w:rsidR="00AE4BBC" w:rsidRPr="00AE4BBC" w:rsidRDefault="00AE4BBC" w:rsidP="00AE4BBC">
            <w:pPr>
              <w:tabs>
                <w:tab w:val="center" w:pos="630"/>
                <w:tab w:val="center" w:pos="958"/>
              </w:tabs>
              <w:jc w:val="left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أقل</w:t>
            </w: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من حصة </w:t>
            </w: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في اليوم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49170" w14:textId="322C12DC" w:rsidR="00AE4BBC" w:rsidRPr="00E068CA" w:rsidRDefault="00AE4BBC" w:rsidP="00E068CA">
            <w:pPr>
              <w:pStyle w:val="ListParagraph"/>
              <w:numPr>
                <w:ilvl w:val="0"/>
                <w:numId w:val="11"/>
              </w:numPr>
              <w:spacing w:line="247" w:lineRule="auto"/>
              <w:ind w:right="46"/>
              <w:jc w:val="left"/>
              <w:rPr>
                <w:rFonts w:ascii="Sakkal Majalla" w:hAnsi="Sakkal Majalla" w:cs="Sakkal Majalla"/>
              </w:rPr>
            </w:pP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حصة من الخضار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كان يأكل 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طفلك عادة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في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ال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يوم؟ 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(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تعادل حصة واحدة من الخضار نصف كوب من الخضار المطبوخة أو 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>1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كوب من خضروات السلطة 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(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>الخضروات الورقية الخضراء النيئة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</w:rPr>
              <w:t xml:space="preserve"> 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او 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½ ثمرة من الخضار الغني بالنشا متوسط الحجم (البطاطا) او 1 ثمرة من الخضار متوسط الحجم (</w:t>
            </w:r>
            <w:r w:rsidR="006136C7"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خيار, جزر</w:t>
            </w:r>
            <w:r w:rsidRPr="00E068CA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قبل إغلاق</w:t>
            </w:r>
            <w:r w:rsidRPr="00E068CA">
              <w:rPr>
                <w:rFonts w:ascii="Sakkal Majalla" w:eastAsia="Sakkal Majalla" w:hAnsi="Sakkal Majalla" w:cs="Sakkal Majalla" w:hint="cs"/>
                <w:sz w:val="25"/>
                <w:szCs w:val="25"/>
                <w:u w:val="single" w:color="000000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AE4BBC" w:rsidRPr="00B914CF" w14:paraId="09C2982F" w14:textId="77777777" w:rsidTr="000B7FA7">
        <w:trPr>
          <w:trHeight w:val="1590"/>
        </w:trPr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752A" w14:textId="3366F79F" w:rsidR="00AE4BBC" w:rsidRPr="00AE4BBC" w:rsidRDefault="00AE4BBC" w:rsidP="00AE4BBC">
            <w:pPr>
              <w:ind w:left="513" w:right="92" w:hanging="513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أكثر من </w:t>
            </w: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6</w:t>
            </w: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حصص في اليوم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BEE6" w14:textId="134922C2" w:rsidR="00AE4BBC" w:rsidRPr="00AE4BBC" w:rsidRDefault="00AE4BBC" w:rsidP="00AE4BBC">
            <w:pPr>
              <w:ind w:right="167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4-6 حصة في اليوم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53F2" w14:textId="2CEDE7A4" w:rsidR="00AE4BBC" w:rsidRPr="00AE4BBC" w:rsidRDefault="00AE4BBC" w:rsidP="00AE4BBC">
            <w:pPr>
              <w:ind w:left="399" w:right="208" w:hanging="399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1-3 حصة في اليوم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B534" w14:textId="48C5D7B7" w:rsidR="00AE4BBC" w:rsidRPr="00AE4BBC" w:rsidRDefault="00AE4BBC" w:rsidP="00AE4BBC">
            <w:pPr>
              <w:tabs>
                <w:tab w:val="center" w:pos="630"/>
                <w:tab w:val="center" w:pos="958"/>
              </w:tabs>
              <w:jc w:val="left"/>
              <w:rPr>
                <w:rFonts w:ascii="Sakkal Majalla" w:hAnsi="Sakkal Majalla" w:cs="Sakkal Majalla"/>
              </w:rPr>
            </w:pP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أقل</w:t>
            </w:r>
            <w:r w:rsidRPr="00AE4BBC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من حصة </w:t>
            </w:r>
            <w:r w:rsidRPr="00AE4BBC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في اليوم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26F3F" w14:textId="534F1C0F" w:rsidR="00AE4BBC" w:rsidRPr="00E068CA" w:rsidRDefault="00AE4BBC" w:rsidP="00E068CA">
            <w:pPr>
              <w:pStyle w:val="ListParagraph"/>
              <w:numPr>
                <w:ilvl w:val="0"/>
                <w:numId w:val="11"/>
              </w:numPr>
              <w:ind w:right="36"/>
              <w:jc w:val="left"/>
              <w:rPr>
                <w:rFonts w:ascii="Sakkal Majalla" w:hAnsi="Sakkal Majalla" w:cs="Sakkal Majalla"/>
              </w:rPr>
            </w:pP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حصة من الخضار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كان يأكل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طفلك عادة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  <w:lang w:bidi="ar-JO"/>
              </w:rPr>
              <w:lastRenderedPageBreak/>
              <w:t>في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>ال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يوم؟ 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أثناء   إغلاق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BE7870" w:rsidRPr="00B914CF" w14:paraId="28E195E3" w14:textId="77777777" w:rsidTr="000B7FA7">
        <w:trPr>
          <w:trHeight w:val="1806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03D1" w14:textId="77777777" w:rsidR="00BE7870" w:rsidRPr="00B914CF" w:rsidRDefault="00BE7870" w:rsidP="000B7FA7">
            <w:pPr>
              <w:ind w:right="75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lastRenderedPageBreak/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أو أكثر </w:t>
            </w:r>
          </w:p>
          <w:p w14:paraId="1D801A02" w14:textId="77777777" w:rsidR="00BE7870" w:rsidRPr="00B914CF" w:rsidRDefault="00BE7870" w:rsidP="000B7FA7">
            <w:pPr>
              <w:ind w:right="184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كوب /يوم  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713A" w14:textId="77777777" w:rsidR="00BE7870" w:rsidRPr="00B914CF" w:rsidRDefault="00BE7870" w:rsidP="000B7FA7">
            <w:pPr>
              <w:ind w:left="180" w:right="156" w:hanging="18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1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-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2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كوب</w:t>
            </w:r>
            <w:proofErr w:type="gramStart"/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/  اليوم</w:t>
            </w:r>
            <w:proofErr w:type="gramEnd"/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A83D" w14:textId="77777777" w:rsidR="00BE7870" w:rsidRPr="00B914CF" w:rsidRDefault="00BE7870" w:rsidP="000B7FA7">
            <w:pPr>
              <w:ind w:right="156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4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-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6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كوب/  </w:t>
            </w:r>
          </w:p>
          <w:p w14:paraId="53393B1F" w14:textId="77777777" w:rsidR="00BE7870" w:rsidRPr="00B914CF" w:rsidRDefault="00BE7870" w:rsidP="000B7FA7">
            <w:pPr>
              <w:ind w:right="253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الأسبو ع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03FB" w14:textId="77777777" w:rsidR="00BE7870" w:rsidRPr="00B914CF" w:rsidRDefault="00BE7870" w:rsidP="000B7FA7">
            <w:pPr>
              <w:ind w:right="77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1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-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كوب/  </w:t>
            </w:r>
          </w:p>
          <w:p w14:paraId="2A0B875B" w14:textId="77777777" w:rsidR="00BE7870" w:rsidRPr="00B914CF" w:rsidRDefault="00BE7870" w:rsidP="000B7FA7">
            <w:pPr>
              <w:ind w:right="255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الأسبو ع 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795D" w14:textId="77777777" w:rsidR="00BE7870" w:rsidRPr="00B914CF" w:rsidRDefault="00BE7870" w:rsidP="000B7FA7">
            <w:pPr>
              <w:ind w:right="77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&lt;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1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كوب/  </w:t>
            </w:r>
          </w:p>
          <w:p w14:paraId="1EC0AD51" w14:textId="77777777" w:rsidR="00BE7870" w:rsidRPr="00B914CF" w:rsidRDefault="00BE7870" w:rsidP="000B7FA7">
            <w:pPr>
              <w:ind w:right="255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الأسبو ع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CFAB" w14:textId="77777777" w:rsidR="00BE7870" w:rsidRPr="00B914CF" w:rsidRDefault="00BE7870" w:rsidP="000B7FA7">
            <w:pPr>
              <w:ind w:left="103" w:right="84" w:hanging="103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طفلي لا يشرب هذه المشروبات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CCBC2" w14:textId="28817917" w:rsidR="00BE7870" w:rsidRPr="00E068CA" w:rsidRDefault="00BE7870" w:rsidP="00E068CA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Sakkal Majalla" w:hAnsi="Sakkal Majalla" w:cs="Sakkal Majalla"/>
              </w:rPr>
            </w:pPr>
            <w:r w:rsidRPr="00E068CA">
              <w:rPr>
                <w:rFonts w:ascii="Sakkal Majalla" w:eastAsia="Arial" w:hAnsi="Sakkal Majalla" w:cs="Sakkal Majalla"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ما هي كمية المشروبات الغازية أو العصائر المحلاة أو مشروبات الطاقة أو المشروبات الرياضية التي اعتاد طفلك أن يشربها (علبة واحدة من المشروبات الغازية = كوب و نصف)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 xml:space="preserve"> قبل إغلاق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؟</w:t>
            </w:r>
          </w:p>
        </w:tc>
      </w:tr>
    </w:tbl>
    <w:p w14:paraId="713FF915" w14:textId="77777777" w:rsidR="00BE7870" w:rsidRPr="00B914CF" w:rsidRDefault="00BE7870" w:rsidP="00BE7870">
      <w:pPr>
        <w:bidi w:val="0"/>
        <w:spacing w:after="0"/>
        <w:ind w:left="-1803" w:right="10108"/>
        <w:jc w:val="left"/>
        <w:rPr>
          <w:rFonts w:ascii="Sakkal Majalla" w:hAnsi="Sakkal Majalla" w:cs="Sakkal Majalla"/>
        </w:rPr>
      </w:pPr>
    </w:p>
    <w:tbl>
      <w:tblPr>
        <w:tblW w:w="8523" w:type="dxa"/>
        <w:tblInd w:w="-110" w:type="dxa"/>
        <w:tblCellMar>
          <w:top w:w="54" w:type="dxa"/>
          <w:left w:w="30" w:type="dxa"/>
          <w:right w:w="107" w:type="dxa"/>
        </w:tblCellMar>
        <w:tblLook w:val="04A0" w:firstRow="1" w:lastRow="0" w:firstColumn="1" w:lastColumn="0" w:noHBand="0" w:noVBand="1"/>
      </w:tblPr>
      <w:tblGrid>
        <w:gridCol w:w="925"/>
        <w:gridCol w:w="154"/>
        <w:gridCol w:w="772"/>
        <w:gridCol w:w="309"/>
        <w:gridCol w:w="733"/>
        <w:gridCol w:w="347"/>
        <w:gridCol w:w="552"/>
        <w:gridCol w:w="528"/>
        <w:gridCol w:w="461"/>
        <w:gridCol w:w="620"/>
        <w:gridCol w:w="370"/>
        <w:gridCol w:w="719"/>
        <w:gridCol w:w="2033"/>
      </w:tblGrid>
      <w:tr w:rsidR="00BE7870" w:rsidRPr="00B914CF" w14:paraId="38DBA327" w14:textId="77777777" w:rsidTr="00594FE3">
        <w:trPr>
          <w:trHeight w:val="2932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8FBE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أو أكثر </w:t>
            </w:r>
          </w:p>
          <w:p w14:paraId="40EE4244" w14:textId="77777777" w:rsidR="00BE7870" w:rsidRPr="00B914CF" w:rsidRDefault="00BE7870" w:rsidP="000B7FA7">
            <w:pPr>
              <w:ind w:right="18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كوب /يوم  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072B" w14:textId="77777777" w:rsidR="00BE7870" w:rsidRPr="00B914CF" w:rsidRDefault="00BE7870" w:rsidP="000B7FA7">
            <w:pPr>
              <w:ind w:left="180" w:right="159" w:hanging="18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1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-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2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كوب</w:t>
            </w:r>
            <w:proofErr w:type="gramStart"/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/  اليوم</w:t>
            </w:r>
            <w:proofErr w:type="gramEnd"/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B5A3" w14:textId="77777777" w:rsidR="00BE7870" w:rsidRPr="00B914CF" w:rsidRDefault="00BE7870" w:rsidP="000B7FA7">
            <w:pPr>
              <w:ind w:right="159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4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-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6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كوب/  </w:t>
            </w:r>
          </w:p>
          <w:p w14:paraId="14413730" w14:textId="77777777" w:rsidR="00BE7870" w:rsidRPr="00B914CF" w:rsidRDefault="00BE7870" w:rsidP="000B7FA7">
            <w:pPr>
              <w:ind w:right="256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الأسبو ع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E16A" w14:textId="77777777" w:rsidR="00BE7870" w:rsidRPr="00B914CF" w:rsidRDefault="00BE7870" w:rsidP="000B7FA7">
            <w:pPr>
              <w:ind w:right="81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1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-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كوب/  </w:t>
            </w:r>
          </w:p>
          <w:p w14:paraId="7B4A6317" w14:textId="77777777" w:rsidR="00BE7870" w:rsidRPr="00B914CF" w:rsidRDefault="00BE7870" w:rsidP="000B7FA7">
            <w:pPr>
              <w:ind w:right="25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الأسبو ع 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86369" w14:textId="77777777" w:rsidR="00BE7870" w:rsidRPr="00B914CF" w:rsidRDefault="00BE7870" w:rsidP="000B7FA7">
            <w:pPr>
              <w:ind w:right="80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&lt;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1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كوب/  </w:t>
            </w:r>
          </w:p>
          <w:p w14:paraId="759AAF4C" w14:textId="77777777" w:rsidR="00BE7870" w:rsidRPr="00B914CF" w:rsidRDefault="00BE7870" w:rsidP="000B7FA7">
            <w:pPr>
              <w:ind w:right="25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الأسبو ع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F610" w14:textId="77777777" w:rsidR="00BE7870" w:rsidRPr="00B914CF" w:rsidRDefault="00BE7870" w:rsidP="000B7FA7">
            <w:pPr>
              <w:ind w:left="103" w:right="87" w:hanging="103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طفلي لا يشرب هذه المشروبات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39C9B" w14:textId="6F9579FF" w:rsidR="00BE7870" w:rsidRPr="00E068CA" w:rsidRDefault="00BE7870" w:rsidP="00E068CA">
            <w:pPr>
              <w:pStyle w:val="ListParagraph"/>
              <w:numPr>
                <w:ilvl w:val="0"/>
                <w:numId w:val="11"/>
              </w:numPr>
              <w:ind w:right="80"/>
              <w:jc w:val="left"/>
              <w:rPr>
                <w:rFonts w:ascii="Sakkal Majalla" w:hAnsi="Sakkal Majalla" w:cs="Sakkal Majalla"/>
              </w:rPr>
            </w:pPr>
            <w:r w:rsidRPr="00E068CA">
              <w:rPr>
                <w:rFonts w:ascii="Sakkal Majalla" w:eastAsia="Arial" w:hAnsi="Sakkal Majalla" w:cs="Sakkal Majalla"/>
                <w:sz w:val="24"/>
                <w:szCs w:val="24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ما هي كمية المشروبات الغازية أو العصائر المحلاة أو مشروبات الطاقة أو المشروبات الرياضية التي اعتاد طفلك أن يشربها (علبة واحدة من المشروبات الغازية = كوب و نصف)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 xml:space="preserve">أثناء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lastRenderedPageBreak/>
              <w:t>إغلاق المدرسة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؟ </w:t>
            </w:r>
          </w:p>
        </w:tc>
      </w:tr>
      <w:tr w:rsidR="00BE7870" w:rsidRPr="00B914CF" w14:paraId="531F6EB8" w14:textId="77777777" w:rsidTr="00594FE3">
        <w:trPr>
          <w:trHeight w:val="2932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CAA2" w14:textId="77777777" w:rsidR="00BE7870" w:rsidRPr="00B914CF" w:rsidRDefault="00BE7870" w:rsidP="000B7FA7">
            <w:pPr>
              <w:ind w:left="50" w:right="163" w:hanging="5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lastRenderedPageBreak/>
              <w:t xml:space="preserve">مرتين أو أكثر في اليوم 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60BF" w14:textId="77777777" w:rsidR="00BE7870" w:rsidRPr="00B914CF" w:rsidRDefault="00BE7870" w:rsidP="000B7FA7">
            <w:pPr>
              <w:ind w:left="64" w:right="115" w:hanging="64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في اليوم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6C90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5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579D81D7" w14:textId="77777777" w:rsidR="00BE7870" w:rsidRPr="00B914CF" w:rsidRDefault="00BE7870" w:rsidP="000B7FA7">
            <w:pPr>
              <w:ind w:left="7" w:right="91" w:hanging="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6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F16B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7D5C72C7" w14:textId="77777777" w:rsidR="00BE7870" w:rsidRPr="00B914CF" w:rsidRDefault="00BE7870" w:rsidP="000B7FA7">
            <w:pPr>
              <w:ind w:left="9" w:right="90" w:hanging="9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4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457C" w14:textId="77777777" w:rsidR="00BE7870" w:rsidRPr="00B914CF" w:rsidRDefault="00BE7870" w:rsidP="000B7FA7">
            <w:pPr>
              <w:ind w:right="98" w:firstLine="1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إلى مرتين في الأِسبو ع 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965E" w14:textId="77777777" w:rsidR="00BE7870" w:rsidRPr="00B914CF" w:rsidRDefault="00BE7870" w:rsidP="000B7FA7">
            <w:pPr>
              <w:ind w:left="54" w:right="179" w:firstLine="6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أقل من مرة في الأسبو ع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5257" w14:textId="77777777" w:rsidR="00BE7870" w:rsidRPr="00B914CF" w:rsidRDefault="00BE7870" w:rsidP="000B7FA7">
            <w:pPr>
              <w:ind w:right="78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بتاتًا أو </w:t>
            </w:r>
          </w:p>
          <w:p w14:paraId="0986A44F" w14:textId="77777777" w:rsidR="00BE7870" w:rsidRPr="00B914CF" w:rsidRDefault="00BE7870" w:rsidP="000B7FA7">
            <w:pPr>
              <w:ind w:right="29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نادرًا 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0FDE" w14:textId="12AB4572" w:rsidR="00BE7870" w:rsidRPr="00E068CA" w:rsidRDefault="00BE7870" w:rsidP="00E068CA">
            <w:pPr>
              <w:pStyle w:val="ListParagraph"/>
              <w:numPr>
                <w:ilvl w:val="0"/>
                <w:numId w:val="11"/>
              </w:numPr>
              <w:ind w:right="38"/>
              <w:jc w:val="left"/>
              <w:rPr>
                <w:rFonts w:ascii="Sakkal Majalla" w:hAnsi="Sakkal Majalla" w:cs="Sakkal Majalla"/>
              </w:rPr>
            </w:pP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مرة اعتاد طفلك أن يتناول طعامًا مقليًا محضراً في المنزل (بطاطس مقلية، أو دجاج مقلي....) ؟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قبل إغلاق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BE7870" w:rsidRPr="00B914CF" w14:paraId="79C7F54A" w14:textId="77777777" w:rsidTr="00594FE3">
        <w:trPr>
          <w:trHeight w:val="2932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7616" w14:textId="77777777" w:rsidR="00BE7870" w:rsidRPr="00B914CF" w:rsidRDefault="00BE7870" w:rsidP="000B7FA7">
            <w:pPr>
              <w:ind w:left="50" w:right="163" w:hanging="5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مرتين أو أكثر في اليوم 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23C1" w14:textId="77777777" w:rsidR="00BE7870" w:rsidRPr="00B914CF" w:rsidRDefault="00BE7870" w:rsidP="000B7FA7">
            <w:pPr>
              <w:ind w:left="64" w:right="115" w:hanging="64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في اليوم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5D08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5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533FE568" w14:textId="77777777" w:rsidR="00BE7870" w:rsidRPr="00B914CF" w:rsidRDefault="00BE7870" w:rsidP="000B7FA7">
            <w:pPr>
              <w:ind w:left="7" w:right="91" w:hanging="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6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9707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0FBED5FE" w14:textId="77777777" w:rsidR="00BE7870" w:rsidRPr="00B914CF" w:rsidRDefault="00BE7870" w:rsidP="000B7FA7">
            <w:pPr>
              <w:ind w:left="9" w:right="90" w:hanging="9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4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1AB6" w14:textId="77777777" w:rsidR="00BE7870" w:rsidRPr="00B914CF" w:rsidRDefault="00BE7870" w:rsidP="000B7FA7">
            <w:pPr>
              <w:ind w:right="98" w:firstLine="1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إلى مرتين في الأِسبو ع 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7CC1" w14:textId="77777777" w:rsidR="00BE7870" w:rsidRPr="00B914CF" w:rsidRDefault="00BE7870" w:rsidP="000B7FA7">
            <w:pPr>
              <w:ind w:left="54" w:right="179" w:firstLine="6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أقل من مرة في الأسبو ع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BA47" w14:textId="77777777" w:rsidR="00BE7870" w:rsidRPr="00B914CF" w:rsidRDefault="00BE7870" w:rsidP="000B7FA7">
            <w:pPr>
              <w:ind w:right="78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بتاتًا أو </w:t>
            </w:r>
          </w:p>
          <w:p w14:paraId="66E5F82D" w14:textId="77777777" w:rsidR="00BE7870" w:rsidRPr="00B914CF" w:rsidRDefault="00BE7870" w:rsidP="000B7FA7">
            <w:pPr>
              <w:ind w:right="29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نادرًا 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D401" w14:textId="771508ED" w:rsidR="00BE7870" w:rsidRPr="00E068CA" w:rsidRDefault="00BE7870" w:rsidP="00E068CA">
            <w:pPr>
              <w:pStyle w:val="ListParagraph"/>
              <w:numPr>
                <w:ilvl w:val="0"/>
                <w:numId w:val="11"/>
              </w:numPr>
              <w:ind w:right="38"/>
              <w:jc w:val="left"/>
              <w:rPr>
                <w:rFonts w:ascii="Sakkal Majalla" w:hAnsi="Sakkal Majalla" w:cs="Sakkal Majalla"/>
              </w:rPr>
            </w:pP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مرة اعتاد طفلك أن يتناول طعامًا مقليًا محضراً في المنزل (بطاطس مقلية، أو دجاج مقلي....) ؟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أثناء   إغلاق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E068CA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  <w:r w:rsidRPr="00E068CA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BE7870" w:rsidRPr="00B914CF" w14:paraId="4313C770" w14:textId="77777777" w:rsidTr="00594FE3">
        <w:trPr>
          <w:trHeight w:val="2261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0A4D" w14:textId="77777777" w:rsidR="00BE7870" w:rsidRPr="00B914CF" w:rsidRDefault="00BE7870" w:rsidP="000B7FA7">
            <w:pPr>
              <w:ind w:left="50" w:right="163" w:hanging="5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مرتين أو أكثر في اليوم 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ED8A" w14:textId="77777777" w:rsidR="00BE7870" w:rsidRPr="00B914CF" w:rsidRDefault="00BE7870" w:rsidP="000B7FA7">
            <w:pPr>
              <w:ind w:left="64" w:right="115" w:hanging="64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في اليوم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7823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5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4E0FA89C" w14:textId="77777777" w:rsidR="00BE7870" w:rsidRPr="00B914CF" w:rsidRDefault="00BE7870" w:rsidP="000B7FA7">
            <w:pPr>
              <w:ind w:left="7" w:right="91" w:hanging="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6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56F7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0C4929F6" w14:textId="77777777" w:rsidR="00BE7870" w:rsidRPr="00B914CF" w:rsidRDefault="00BE7870" w:rsidP="000B7FA7">
            <w:pPr>
              <w:ind w:left="9" w:right="90" w:hanging="9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4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68E1" w14:textId="77777777" w:rsidR="00BE7870" w:rsidRPr="00B914CF" w:rsidRDefault="00BE7870" w:rsidP="000B7FA7">
            <w:pPr>
              <w:ind w:right="98" w:firstLine="16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إلى مرتين في الأِسبو ع 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6784" w14:textId="77777777" w:rsidR="00BE7870" w:rsidRPr="00B914CF" w:rsidRDefault="00BE7870" w:rsidP="000B7FA7">
            <w:pPr>
              <w:ind w:left="54" w:right="179" w:firstLine="6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أقل من مرة في الأسبو ع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FC75" w14:textId="77777777" w:rsidR="00BE7870" w:rsidRPr="00B914CF" w:rsidRDefault="00BE7870" w:rsidP="000B7FA7">
            <w:pPr>
              <w:ind w:right="78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بتاتًا أو </w:t>
            </w:r>
          </w:p>
          <w:p w14:paraId="75FFF59C" w14:textId="77777777" w:rsidR="00BE7870" w:rsidRPr="00B914CF" w:rsidRDefault="00BE7870" w:rsidP="000B7FA7">
            <w:pPr>
              <w:ind w:right="29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نادرًا 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E4B18" w14:textId="6DBDBB0A" w:rsidR="00BE7870" w:rsidRPr="00A7354F" w:rsidRDefault="00BE7870" w:rsidP="00A7354F">
            <w:pPr>
              <w:pStyle w:val="ListParagraph"/>
              <w:numPr>
                <w:ilvl w:val="0"/>
                <w:numId w:val="11"/>
              </w:numPr>
              <w:spacing w:line="265" w:lineRule="auto"/>
              <w:ind w:right="79"/>
              <w:jc w:val="left"/>
              <w:rPr>
                <w:rFonts w:ascii="Sakkal Majalla" w:hAnsi="Sakkal Majalla" w:cs="Sakkal Majalla"/>
              </w:rPr>
            </w:pPr>
            <w:r w:rsidRPr="00A7354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كم مرة اعتاد طفلك أن يتناول الوجبات</w:t>
            </w:r>
            <w:r w:rsidR="00206338" w:rsidRPr="00A7354F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A7354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السريعة</w:t>
            </w:r>
            <w:r w:rsidR="002E56CA" w:rsidRPr="00A7354F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A7354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(برجر، بيتزا ...) من مطاعم</w:t>
            </w:r>
            <w:r w:rsidR="00206338" w:rsidRPr="00A7354F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A7354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الوجبات السريعة؟ </w:t>
            </w:r>
            <w:r w:rsidRPr="00A7354F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قبل إغلاق المدرسة</w:t>
            </w:r>
            <w:r w:rsidRPr="00A7354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BE7870" w:rsidRPr="00B914CF" w14:paraId="3107C8F2" w14:textId="77777777" w:rsidTr="00594FE3">
        <w:trPr>
          <w:trHeight w:val="2261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E6EE" w14:textId="77777777" w:rsidR="00BE7870" w:rsidRPr="00B914CF" w:rsidRDefault="00BE7870" w:rsidP="000B7FA7">
            <w:pPr>
              <w:ind w:left="50" w:right="163" w:hanging="5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lastRenderedPageBreak/>
              <w:t xml:space="preserve">مرتين أو أكثر في اليوم 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3119" w14:textId="77777777" w:rsidR="00BE7870" w:rsidRPr="00B914CF" w:rsidRDefault="00BE7870" w:rsidP="000B7FA7">
            <w:pPr>
              <w:ind w:left="64" w:right="115" w:hanging="64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في اليوم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507E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5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43FAC565" w14:textId="77777777" w:rsidR="00BE7870" w:rsidRPr="00B914CF" w:rsidRDefault="00BE7870" w:rsidP="000B7FA7">
            <w:pPr>
              <w:ind w:left="7" w:right="91" w:hanging="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6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8272" w14:textId="77777777" w:rsidR="00BE7870" w:rsidRPr="00B914CF" w:rsidRDefault="00BE7870" w:rsidP="000B7FA7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185FFF39" w14:textId="77777777" w:rsidR="00BE7870" w:rsidRPr="00B914CF" w:rsidRDefault="00BE7870" w:rsidP="000B7FA7">
            <w:pPr>
              <w:ind w:left="9" w:right="90" w:hanging="9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4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DCD6" w14:textId="77777777" w:rsidR="00BE7870" w:rsidRPr="00B914CF" w:rsidRDefault="00BE7870" w:rsidP="000B7FA7">
            <w:pPr>
              <w:ind w:right="98" w:firstLine="17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إلى مرتين في الأِسبو ع 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E13F" w14:textId="77777777" w:rsidR="00BE7870" w:rsidRPr="00B914CF" w:rsidRDefault="00BE7870" w:rsidP="000B7FA7">
            <w:pPr>
              <w:ind w:left="54" w:right="179" w:firstLine="6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أقل من مرة في الأسبو ع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101E" w14:textId="77777777" w:rsidR="00BE7870" w:rsidRPr="00B914CF" w:rsidRDefault="00BE7870" w:rsidP="000B7FA7">
            <w:pPr>
              <w:ind w:right="78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بتاتًا أو </w:t>
            </w:r>
          </w:p>
          <w:p w14:paraId="11972DC3" w14:textId="77777777" w:rsidR="00BE7870" w:rsidRPr="00B914CF" w:rsidRDefault="00BE7870" w:rsidP="000B7FA7">
            <w:pPr>
              <w:ind w:right="290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نادرًا 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343AA" w14:textId="120A3927" w:rsidR="00BE7870" w:rsidRPr="00A7354F" w:rsidRDefault="00BE7870" w:rsidP="00A7354F">
            <w:pPr>
              <w:pStyle w:val="ListParagraph"/>
              <w:numPr>
                <w:ilvl w:val="0"/>
                <w:numId w:val="11"/>
              </w:numPr>
              <w:ind w:right="79"/>
              <w:jc w:val="left"/>
              <w:rPr>
                <w:rFonts w:ascii="Sakkal Majalla" w:hAnsi="Sakkal Majalla" w:cs="Sakkal Majalla"/>
              </w:rPr>
            </w:pPr>
            <w:r w:rsidRPr="00A7354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مرة اعتاد طفلك أن يتناول الوجبات السريعة (برجر،بيتزا...) من مطاعم الوجبات السريعة؟ </w:t>
            </w:r>
            <w:r w:rsidRPr="00A7354F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أثناء إغلاق المدرسة</w:t>
            </w:r>
            <w:r w:rsidRPr="00A7354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594FE3" w:rsidRPr="00B914CF" w14:paraId="1C4163C5" w14:textId="77777777" w:rsidTr="00594FE3">
        <w:trPr>
          <w:trHeight w:val="2261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C109" w14:textId="5A1412C4" w:rsidR="00594FE3" w:rsidRPr="00B914CF" w:rsidRDefault="00594FE3" w:rsidP="00594FE3">
            <w:pPr>
              <w:ind w:left="50" w:right="163" w:hanging="50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مرتين أو أكثر في اليوم 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30F0" w14:textId="4F20BCBF" w:rsidR="00594FE3" w:rsidRPr="00B914CF" w:rsidRDefault="00594FE3" w:rsidP="00594FE3">
            <w:pPr>
              <w:ind w:left="64" w:right="115" w:hanging="64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في اليوم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D988" w14:textId="77777777" w:rsidR="00594FE3" w:rsidRPr="00B914CF" w:rsidRDefault="00594FE3" w:rsidP="00594FE3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5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292549A5" w14:textId="33A710B2" w:rsidR="00594FE3" w:rsidRPr="00B914CF" w:rsidRDefault="00594FE3" w:rsidP="00594FE3">
            <w:pPr>
              <w:ind w:right="79"/>
              <w:jc w:val="center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6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51C9" w14:textId="77777777" w:rsidR="00594FE3" w:rsidRPr="00B914CF" w:rsidRDefault="00594FE3" w:rsidP="00594FE3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16870C58" w14:textId="2AA64CAF" w:rsidR="00594FE3" w:rsidRPr="00B914CF" w:rsidRDefault="00594FE3" w:rsidP="00594FE3">
            <w:pPr>
              <w:ind w:right="79"/>
              <w:jc w:val="center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4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57CC" w14:textId="48D8A60C" w:rsidR="00594FE3" w:rsidRPr="00B914CF" w:rsidRDefault="00594FE3" w:rsidP="00594FE3">
            <w:pPr>
              <w:ind w:right="98" w:firstLine="17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إلى مرتين في الأِسبو ع 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000F" w14:textId="3A66F759" w:rsidR="00594FE3" w:rsidRPr="00B914CF" w:rsidRDefault="00594FE3" w:rsidP="00594FE3">
            <w:pPr>
              <w:ind w:left="54" w:right="179" w:firstLine="6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أقل من مرة في الأسبو ع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D4C5" w14:textId="77777777" w:rsidR="00594FE3" w:rsidRPr="00B914CF" w:rsidRDefault="00594FE3" w:rsidP="00594FE3">
            <w:pPr>
              <w:ind w:right="78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بتاتًا أو </w:t>
            </w:r>
          </w:p>
          <w:p w14:paraId="7B88F5D8" w14:textId="7B8E4F52" w:rsidR="00594FE3" w:rsidRPr="00B914CF" w:rsidRDefault="00594FE3" w:rsidP="00594FE3">
            <w:pPr>
              <w:ind w:right="78"/>
              <w:jc w:val="center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نادرًا 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5ABA" w14:textId="49217F5F" w:rsidR="00594FE3" w:rsidRPr="009F0B40" w:rsidRDefault="00594FE3" w:rsidP="009F0B40">
            <w:pPr>
              <w:pStyle w:val="ListParagraph"/>
              <w:numPr>
                <w:ilvl w:val="0"/>
                <w:numId w:val="11"/>
              </w:numPr>
              <w:ind w:right="79"/>
              <w:jc w:val="left"/>
              <w:rPr>
                <w:rFonts w:ascii="Sakkal Majalla" w:eastAsia="Sakkal Majalla" w:hAnsi="Sakkal Majalla" w:cs="Sakkal Majalla"/>
                <w:sz w:val="24"/>
                <w:szCs w:val="24"/>
              </w:rPr>
            </w:pP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مرة اعتاد طفلك أن يتناول </w:t>
            </w:r>
            <w:r w:rsidRPr="009F0B40">
              <w:rPr>
                <w:rFonts w:ascii="Sakkal Majalla" w:eastAsia="Sakkal Majalla" w:hAnsi="Sakkal Majalla" w:cs="Sakkal Majalla" w:hint="cs"/>
                <w:sz w:val="24"/>
                <w:szCs w:val="24"/>
                <w:rtl/>
                <w:lang w:bidi="ar-QA"/>
              </w:rPr>
              <w:t>الاطعمة الغنية بالسكر والحلويات مثل السكاكر، الشوكولاته، المربى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؟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قبل إغلاق المدرسة</w:t>
            </w:r>
          </w:p>
        </w:tc>
      </w:tr>
      <w:tr w:rsidR="00594FE3" w:rsidRPr="00B914CF" w14:paraId="1A99926A" w14:textId="77777777" w:rsidTr="00594FE3">
        <w:trPr>
          <w:trHeight w:val="2261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A688" w14:textId="1D86011D" w:rsidR="00594FE3" w:rsidRPr="00B914CF" w:rsidRDefault="00594FE3" w:rsidP="00594FE3">
            <w:pPr>
              <w:ind w:left="50" w:right="163" w:hanging="50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مرتين أو أكثر في اليوم 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6D26" w14:textId="38E586FC" w:rsidR="00594FE3" w:rsidRPr="00B914CF" w:rsidRDefault="00594FE3" w:rsidP="00594FE3">
            <w:pPr>
              <w:ind w:left="64" w:right="115" w:hanging="64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في اليوم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3608" w14:textId="77777777" w:rsidR="00594FE3" w:rsidRPr="00B914CF" w:rsidRDefault="00594FE3" w:rsidP="00594FE3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5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4C32180E" w14:textId="16BDAB7F" w:rsidR="00594FE3" w:rsidRPr="00B914CF" w:rsidRDefault="00594FE3" w:rsidP="00594FE3">
            <w:pPr>
              <w:ind w:right="79"/>
              <w:jc w:val="center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6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F1C5" w14:textId="77777777" w:rsidR="00594FE3" w:rsidRPr="00B914CF" w:rsidRDefault="00594FE3" w:rsidP="00594FE3">
            <w:pPr>
              <w:ind w:right="7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3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14:paraId="38D1B557" w14:textId="260FC2BF" w:rsidR="00594FE3" w:rsidRPr="00B914CF" w:rsidRDefault="00594FE3" w:rsidP="00594FE3">
            <w:pPr>
              <w:ind w:right="79"/>
              <w:jc w:val="center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إلى 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</w:rPr>
              <w:t>4</w:t>
            </w: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مرات في الأسبو ع 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A5CB" w14:textId="45AEEB5C" w:rsidR="00594FE3" w:rsidRPr="00B914CF" w:rsidRDefault="00594FE3" w:rsidP="00594FE3">
            <w:pPr>
              <w:ind w:right="98" w:firstLine="17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حوالي مرة إلى مرتين في الأِسبو ع 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38C2" w14:textId="6287F752" w:rsidR="00594FE3" w:rsidRPr="00B914CF" w:rsidRDefault="00594FE3" w:rsidP="00594FE3">
            <w:pPr>
              <w:ind w:left="54" w:right="179" w:firstLine="6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أقل من مرة في الأسبو ع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E8E5" w14:textId="77777777" w:rsidR="00594FE3" w:rsidRPr="00B914CF" w:rsidRDefault="00594FE3" w:rsidP="00594FE3">
            <w:pPr>
              <w:ind w:right="78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بتاتًا أو </w:t>
            </w:r>
          </w:p>
          <w:p w14:paraId="0795466B" w14:textId="371E6671" w:rsidR="00594FE3" w:rsidRPr="00B914CF" w:rsidRDefault="00594FE3" w:rsidP="00594FE3">
            <w:pPr>
              <w:ind w:right="78"/>
              <w:jc w:val="center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نادرًا 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257B" w14:textId="2306DAA6" w:rsidR="00594FE3" w:rsidRPr="009F0B40" w:rsidRDefault="00594FE3" w:rsidP="009F0B40">
            <w:pPr>
              <w:pStyle w:val="ListParagraph"/>
              <w:numPr>
                <w:ilvl w:val="0"/>
                <w:numId w:val="11"/>
              </w:numPr>
              <w:ind w:right="79"/>
              <w:jc w:val="left"/>
              <w:rPr>
                <w:rFonts w:ascii="Sakkal Majalla" w:eastAsia="Sakkal Majalla" w:hAnsi="Sakkal Majalla" w:cs="Sakkal Majalla"/>
                <w:sz w:val="24"/>
                <w:szCs w:val="24"/>
              </w:rPr>
            </w:pP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كم مرة اعتاد طفلك أن يتناول </w:t>
            </w:r>
            <w:r w:rsidRPr="009F0B40">
              <w:rPr>
                <w:rFonts w:ascii="Sakkal Majalla" w:eastAsia="Sakkal Majalla" w:hAnsi="Sakkal Majalla" w:cs="Sakkal Majalla" w:hint="cs"/>
                <w:sz w:val="24"/>
                <w:szCs w:val="24"/>
                <w:rtl/>
                <w:lang w:bidi="ar-QA"/>
              </w:rPr>
              <w:t xml:space="preserve">الاطعمة الغنية بالسكر والحلويات مثل السكاكر، الشوكولاته، المربى، النوتيلا...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؟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u w:val="single"/>
                <w:rtl/>
              </w:rPr>
              <w:t>أثناء إغلاق المدرسة</w:t>
            </w:r>
          </w:p>
        </w:tc>
      </w:tr>
    </w:tbl>
    <w:p w14:paraId="12B4ACE1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tbl>
      <w:tblPr>
        <w:tblW w:w="5096" w:type="pct"/>
        <w:jc w:val="center"/>
        <w:tblCellMar>
          <w:top w:w="170" w:type="dxa"/>
        </w:tblCellMar>
        <w:tblLook w:val="04A0" w:firstRow="1" w:lastRow="0" w:firstColumn="1" w:lastColumn="0" w:noHBand="0" w:noVBand="1"/>
      </w:tblPr>
      <w:tblGrid>
        <w:gridCol w:w="951"/>
        <w:gridCol w:w="773"/>
        <w:gridCol w:w="243"/>
        <w:gridCol w:w="522"/>
        <w:gridCol w:w="774"/>
        <w:gridCol w:w="773"/>
        <w:gridCol w:w="773"/>
        <w:gridCol w:w="247"/>
        <w:gridCol w:w="522"/>
        <w:gridCol w:w="774"/>
        <w:gridCol w:w="2102"/>
      </w:tblGrid>
      <w:tr w:rsidR="00206338" w:rsidRPr="00B914CF" w14:paraId="2ECB7C29" w14:textId="77777777" w:rsidTr="009F0B40">
        <w:trPr>
          <w:trHeight w:val="582"/>
          <w:jc w:val="center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C11B7F8" w14:textId="7E104400" w:rsidR="00206338" w:rsidRPr="00206338" w:rsidRDefault="009F0B40" w:rsidP="00206338">
            <w:pPr>
              <w:ind w:right="168"/>
              <w:jc w:val="left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تقييم التغيرات في النشاط البدني خلال فترة اغلاق المدارس</w:t>
            </w:r>
          </w:p>
        </w:tc>
      </w:tr>
      <w:tr w:rsidR="00BE7870" w:rsidRPr="00B914CF" w14:paraId="4AB43201" w14:textId="77777777" w:rsidTr="009F0B40">
        <w:trPr>
          <w:trHeight w:val="5279"/>
          <w:jc w:val="center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0D48" w14:textId="77777777" w:rsidR="00BE7870" w:rsidRPr="00B914CF" w:rsidRDefault="00BE7870" w:rsidP="000B7FA7">
            <w:pPr>
              <w:bidi w:val="0"/>
              <w:ind w:left="228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lastRenderedPageBreak/>
              <w:t xml:space="preserve"> 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5B92" w14:textId="77777777" w:rsidR="00BE7870" w:rsidRPr="00B914CF" w:rsidRDefault="00BE7870" w:rsidP="000B7FA7">
            <w:pPr>
              <w:bidi w:val="0"/>
              <w:ind w:left="229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6</w:t>
            </w:r>
          </w:p>
        </w:tc>
        <w:tc>
          <w:tcPr>
            <w:tcW w:w="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D6C5" w14:textId="77777777" w:rsidR="00BE7870" w:rsidRPr="00B914CF" w:rsidRDefault="00BE7870" w:rsidP="000B7FA7">
            <w:pPr>
              <w:bidi w:val="0"/>
              <w:ind w:left="228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F82A" w14:textId="77777777" w:rsidR="00BE7870" w:rsidRPr="00B914CF" w:rsidRDefault="00BE7870" w:rsidP="000B7FA7">
            <w:pPr>
              <w:bidi w:val="0"/>
              <w:ind w:left="228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4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50BB" w14:textId="77777777" w:rsidR="00BE7870" w:rsidRPr="00B914CF" w:rsidRDefault="00BE7870" w:rsidP="000B7FA7">
            <w:pPr>
              <w:bidi w:val="0"/>
              <w:ind w:left="229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3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D7F2" w14:textId="77777777" w:rsidR="00BE7870" w:rsidRPr="00B914CF" w:rsidRDefault="00BE7870" w:rsidP="000B7FA7">
            <w:pPr>
              <w:bidi w:val="0"/>
              <w:ind w:left="229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2</w:t>
            </w:r>
          </w:p>
        </w:tc>
        <w:tc>
          <w:tcPr>
            <w:tcW w:w="4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39BA" w14:textId="77777777" w:rsidR="00BE7870" w:rsidRPr="00B914CF" w:rsidRDefault="00BE7870" w:rsidP="000B7FA7">
            <w:pPr>
              <w:bidi w:val="0"/>
              <w:ind w:left="229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1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741C" w14:textId="77777777" w:rsidR="00BE7870" w:rsidRPr="00B914CF" w:rsidRDefault="00BE7870" w:rsidP="000B7FA7">
            <w:pPr>
              <w:bidi w:val="0"/>
              <w:ind w:left="228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0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F9FE" w14:textId="55AF1989" w:rsidR="00BE7870" w:rsidRPr="009F0B40" w:rsidRDefault="00BE7870" w:rsidP="009F0B40">
            <w:pPr>
              <w:pStyle w:val="ListParagraph"/>
              <w:numPr>
                <w:ilvl w:val="0"/>
                <w:numId w:val="11"/>
              </w:numPr>
              <w:tabs>
                <w:tab w:val="center" w:pos="1035"/>
                <w:tab w:val="center" w:pos="1699"/>
              </w:tabs>
              <w:jc w:val="left"/>
              <w:rPr>
                <w:rFonts w:ascii="Sakkal Majalla" w:hAnsi="Sakkal Majalla" w:cs="Sakkal Majalla"/>
              </w:rPr>
            </w:pP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في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ab/>
              <w:t xml:space="preserve">الأسبوع ،كم عدد الأيام التي اعتاد فيها طفلك أن يمارس ما مجموعه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</w:rPr>
              <w:t>60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دقيقة أو أكثر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ab/>
              <w:t xml:space="preserve">من النشاط البدني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ab/>
              <w:t xml:space="preserve"> والذي كان كافياً لرفع معدل تنفسه؟ (قد يشمل ذلك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ab/>
              <w:t xml:space="preserve">الرياضة أوالتمارين  أوالمشي السريع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ab/>
              <w:t>أو ركوب الدراجات للاستجمام أو للوصول من وإلى الأماكن</w:t>
            </w:r>
            <w:r w:rsidR="000B476F" w:rsidRPr="009F0B40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0B476F" w:rsidRPr="009F0B40">
              <w:rPr>
                <w:rFonts w:ascii="Sakkal Majalla" w:eastAsia="Sakkal Majalla" w:hAnsi="Sakkal Majalla" w:cs="Sakkal Majalla" w:hint="cs"/>
                <w:sz w:val="24"/>
                <w:szCs w:val="24"/>
                <w:rtl/>
                <w:lang w:bidi="ar-QA"/>
              </w:rPr>
              <w:t>او اللعب النشط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)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قبل إغلاق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. </w:t>
            </w:r>
          </w:p>
        </w:tc>
      </w:tr>
      <w:tr w:rsidR="00B914CF" w:rsidRPr="00B914CF" w14:paraId="534B0DBA" w14:textId="77777777" w:rsidTr="009F0B40">
        <w:trPr>
          <w:trHeight w:val="5278"/>
          <w:jc w:val="center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3B0F" w14:textId="77777777" w:rsidR="00BE7870" w:rsidRPr="00B914CF" w:rsidRDefault="00BE7870" w:rsidP="000B7FA7">
            <w:pPr>
              <w:bidi w:val="0"/>
              <w:ind w:left="262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A176" w14:textId="77777777" w:rsidR="00BE7870" w:rsidRPr="00B914CF" w:rsidRDefault="00BE7870" w:rsidP="000B7FA7">
            <w:pPr>
              <w:bidi w:val="0"/>
              <w:ind w:left="262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6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74252D" w14:textId="77777777" w:rsidR="00BE7870" w:rsidRPr="00B914CF" w:rsidRDefault="00BE7870" w:rsidP="000B7FA7">
            <w:pPr>
              <w:bidi w:val="0"/>
              <w:jc w:val="left"/>
              <w:rPr>
                <w:rFonts w:ascii="Sakkal Majalla" w:hAnsi="Sakkal Majalla" w:cs="Sakkal Majall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C30C1C" w14:textId="77777777" w:rsidR="00BE7870" w:rsidRPr="00B914CF" w:rsidRDefault="00BE7870" w:rsidP="000B7FA7">
            <w:pPr>
              <w:bidi w:val="0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6311" w14:textId="77777777" w:rsidR="00BE7870" w:rsidRPr="00B914CF" w:rsidRDefault="00BE7870" w:rsidP="000B7FA7">
            <w:pPr>
              <w:bidi w:val="0"/>
              <w:ind w:left="260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4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9554D" w14:textId="77777777" w:rsidR="00BE7870" w:rsidRPr="00B914CF" w:rsidRDefault="00BE7870" w:rsidP="000B7FA7">
            <w:pPr>
              <w:bidi w:val="0"/>
              <w:ind w:left="262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3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2172" w14:textId="77777777" w:rsidR="00BE7870" w:rsidRPr="00B914CF" w:rsidRDefault="00BE7870" w:rsidP="000B7FA7">
            <w:pPr>
              <w:bidi w:val="0"/>
              <w:ind w:left="262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2</w:t>
            </w:r>
          </w:p>
        </w:tc>
        <w:tc>
          <w:tcPr>
            <w:tcW w:w="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1EE47" w14:textId="77777777" w:rsidR="00BE7870" w:rsidRPr="00B914CF" w:rsidRDefault="00BE7870" w:rsidP="000B7FA7">
            <w:pPr>
              <w:bidi w:val="0"/>
              <w:jc w:val="left"/>
              <w:rPr>
                <w:rFonts w:ascii="Sakkal Majalla" w:hAnsi="Sakkal Majalla" w:cs="Sakkal Majall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DEE7CB" w14:textId="77777777" w:rsidR="00BE7870" w:rsidRPr="00B914CF" w:rsidRDefault="00BE7870" w:rsidP="000B7FA7">
            <w:pPr>
              <w:bidi w:val="0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1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33F6" w14:textId="77777777" w:rsidR="00BE7870" w:rsidRPr="00B914CF" w:rsidRDefault="00BE7870" w:rsidP="000B7FA7">
            <w:pPr>
              <w:bidi w:val="0"/>
              <w:ind w:left="260"/>
              <w:jc w:val="left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</w:rPr>
              <w:t xml:space="preserve"> 0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1658" w14:textId="0BE3F134" w:rsidR="00BE7870" w:rsidRPr="009F0B40" w:rsidRDefault="00BE7870" w:rsidP="009F0B40">
            <w:pPr>
              <w:pStyle w:val="ListParagraph"/>
              <w:numPr>
                <w:ilvl w:val="0"/>
                <w:numId w:val="11"/>
              </w:numPr>
              <w:ind w:right="217"/>
              <w:jc w:val="left"/>
              <w:rPr>
                <w:rFonts w:ascii="Sakkal Majalla" w:hAnsi="Sakkal Majalla" w:cs="Sakkal Majalla"/>
              </w:rPr>
            </w:pP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في الأسبوع ،كم عدد الأيام التي اعتاد فيها طفلك أن يمارس ما مجموعه 60 دقيقة أو أكثر من النشاط البدني والذي كان كافياً لرفع معدل تنفسه؟ (قد يشمل ذلك الرياضة أو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lastRenderedPageBreak/>
              <w:t>التمارين أو المشي السريع أو ركوب الدراجات</w:t>
            </w:r>
            <w:r w:rsidR="00B87FBE"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للاستجمام</w:t>
            </w:r>
            <w:r w:rsidR="00F87373"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أو للوصول من وإلى الأماكن</w:t>
            </w:r>
            <w:r w:rsidR="000B476F" w:rsidRPr="009F0B40"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0B476F" w:rsidRPr="009F0B40">
              <w:rPr>
                <w:rFonts w:ascii="Sakkal Majalla" w:eastAsia="Sakkal Majalla" w:hAnsi="Sakkal Majalla" w:cs="Sakkal Majalla" w:hint="cs"/>
                <w:sz w:val="24"/>
                <w:szCs w:val="24"/>
                <w:rtl/>
                <w:lang w:bidi="ar-QA"/>
              </w:rPr>
              <w:t>او اللعب النشط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)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أثناء إغلاق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 </w:t>
            </w:r>
          </w:p>
        </w:tc>
      </w:tr>
      <w:tr w:rsidR="00BE7870" w:rsidRPr="00B914CF" w14:paraId="4A88155C" w14:textId="77777777" w:rsidTr="009F0B40">
        <w:trPr>
          <w:trHeight w:val="3267"/>
          <w:jc w:val="center"/>
        </w:trPr>
        <w:tc>
          <w:tcPr>
            <w:tcW w:w="19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77A9" w14:textId="77777777" w:rsidR="00BE7870" w:rsidRPr="00B914CF" w:rsidRDefault="00BE7870" w:rsidP="000B7FA7">
            <w:pPr>
              <w:bidi w:val="0"/>
              <w:ind w:right="119"/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rtl/>
              </w:rPr>
              <w:lastRenderedPageBreak/>
              <w:t>لا</w:t>
            </w:r>
          </w:p>
          <w:p w14:paraId="06AD2EC4" w14:textId="77777777" w:rsidR="00BE7870" w:rsidRPr="00B914CF" w:rsidRDefault="00BE7870" w:rsidP="000B7FA7">
            <w:pPr>
              <w:bidi w:val="0"/>
              <w:jc w:val="left"/>
              <w:rPr>
                <w:rFonts w:ascii="Sakkal Majalla" w:hAnsi="Sakkal Majalla" w:cs="Sakkal Majalla"/>
              </w:rPr>
            </w:pPr>
          </w:p>
        </w:tc>
        <w:tc>
          <w:tcPr>
            <w:tcW w:w="18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DAAA" w14:textId="77777777" w:rsidR="00BE7870" w:rsidRPr="00B914CF" w:rsidRDefault="00BE7870" w:rsidP="000B7FA7">
            <w:pPr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hAnsi="Sakkal Majalla" w:cs="Sakkal Majalla"/>
                <w:rtl/>
              </w:rPr>
              <w:t>نعم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7959" w14:textId="141FF1ED" w:rsidR="00BE7870" w:rsidRPr="009F0B40" w:rsidRDefault="00BE7870" w:rsidP="009F0B40">
            <w:pPr>
              <w:pStyle w:val="ListParagraph"/>
              <w:numPr>
                <w:ilvl w:val="0"/>
                <w:numId w:val="11"/>
              </w:numPr>
              <w:spacing w:line="253" w:lineRule="auto"/>
              <w:ind w:right="331"/>
              <w:jc w:val="left"/>
              <w:rPr>
                <w:rFonts w:ascii="Sakkal Majalla" w:hAnsi="Sakkal Majalla" w:cs="Sakkal Majalla"/>
              </w:rPr>
            </w:pP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هل اعتاد طفلك الذهاب   على ممارسة أي نوع من الرياضات بانتظام خارج </w:t>
            </w:r>
            <w:r w:rsidRPr="009F0B4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نطاق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المدرسة؟ 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قبل إغلاق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المدرسة.</w:t>
            </w:r>
          </w:p>
        </w:tc>
      </w:tr>
      <w:tr w:rsidR="00BE7870" w:rsidRPr="00B914CF" w14:paraId="1C51897C" w14:textId="77777777" w:rsidTr="009F0B40">
        <w:trPr>
          <w:trHeight w:val="3266"/>
          <w:jc w:val="center"/>
        </w:trPr>
        <w:tc>
          <w:tcPr>
            <w:tcW w:w="19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55F1" w14:textId="77777777" w:rsidR="00BE7870" w:rsidRPr="00B914CF" w:rsidRDefault="00BE7870" w:rsidP="000B7FA7">
            <w:pPr>
              <w:ind w:right="119"/>
              <w:jc w:val="center"/>
              <w:rPr>
                <w:rFonts w:ascii="Sakkal Majalla" w:hAnsi="Sakkal Majalla" w:cs="Sakkal Majalla"/>
              </w:rPr>
            </w:pPr>
          </w:p>
          <w:p w14:paraId="11F5F17E" w14:textId="77777777" w:rsidR="00BE7870" w:rsidRPr="00B914CF" w:rsidRDefault="00BE7870" w:rsidP="000B7FA7">
            <w:pPr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لا</w:t>
            </w:r>
          </w:p>
        </w:tc>
        <w:tc>
          <w:tcPr>
            <w:tcW w:w="18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3AAE" w14:textId="77777777" w:rsidR="00BE7870" w:rsidRPr="00B914CF" w:rsidRDefault="00BE7870" w:rsidP="000B7FA7">
            <w:pPr>
              <w:jc w:val="center"/>
              <w:rPr>
                <w:rFonts w:ascii="Sakkal Majalla" w:hAnsi="Sakkal Majalla" w:cs="Sakkal Majalla"/>
              </w:rPr>
            </w:pPr>
            <w:r w:rsidRPr="00B914CF">
              <w:rPr>
                <w:rFonts w:ascii="Sakkal Majalla" w:hAnsi="Sakkal Majalla" w:cs="Sakkal Majalla"/>
                <w:rtl/>
              </w:rPr>
              <w:t>نعم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D8C3" w14:textId="7CE8DDA1" w:rsidR="00BE7870" w:rsidRPr="009F0B40" w:rsidRDefault="00BE7870" w:rsidP="009F0B40">
            <w:pPr>
              <w:pStyle w:val="ListParagraph"/>
              <w:numPr>
                <w:ilvl w:val="0"/>
                <w:numId w:val="11"/>
              </w:numPr>
              <w:ind w:right="331"/>
              <w:jc w:val="left"/>
              <w:rPr>
                <w:rFonts w:ascii="Sakkal Majalla" w:hAnsi="Sakkal Majalla" w:cs="Sakkal Majalla"/>
              </w:rPr>
            </w:pP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هل اعتاد</w:t>
            </w:r>
            <w:r w:rsidR="002A7899" w:rsidRPr="009F0B40">
              <w:rPr>
                <w:rFonts w:ascii="Sakkal Majalla" w:eastAsia="Sakkal Majalla" w:hAnsi="Sakkal Majalla" w:cs="Sakkal Majalla"/>
                <w:sz w:val="24"/>
                <w:szCs w:val="24"/>
              </w:rPr>
              <w:t xml:space="preserve">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طفلك   على ممارسة أي نوع من الرياضات بانتظام خارج </w:t>
            </w:r>
            <w:r w:rsidRPr="009F0B4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نطاق </w:t>
            </w:r>
            <w:r w:rsidRPr="009F0B40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المدرسة؟ 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 xml:space="preserve">أثناء  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lastRenderedPageBreak/>
              <w:t>إغلاق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9F0B40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المدرسة.</w:t>
            </w:r>
          </w:p>
        </w:tc>
      </w:tr>
    </w:tbl>
    <w:p w14:paraId="3EA8473E" w14:textId="023CE859" w:rsidR="00BE7870" w:rsidRDefault="00BE7870" w:rsidP="0009451F">
      <w:pPr>
        <w:bidi w:val="0"/>
        <w:spacing w:after="0"/>
        <w:ind w:left="8222"/>
        <w:jc w:val="both"/>
        <w:rPr>
          <w:rFonts w:ascii="Sakkal Majalla" w:hAnsi="Sakkal Majalla" w:cs="Sakkal Majalla"/>
          <w:sz w:val="24"/>
          <w:rtl/>
        </w:rPr>
      </w:pPr>
      <w:r w:rsidRPr="00B914CF">
        <w:rPr>
          <w:rFonts w:ascii="Sakkal Majalla" w:eastAsia="Sakkal Majalla" w:hAnsi="Sakkal Majalla" w:cs="Sakkal Majalla"/>
          <w:sz w:val="24"/>
        </w:rPr>
        <w:lastRenderedPageBreak/>
        <w:t xml:space="preserve"> </w:t>
      </w:r>
    </w:p>
    <w:tbl>
      <w:tblPr>
        <w:tblW w:w="8564" w:type="dxa"/>
        <w:tblInd w:w="-109" w:type="dxa"/>
        <w:tblCellMar>
          <w:top w:w="51" w:type="dxa"/>
          <w:left w:w="31" w:type="dxa"/>
          <w:right w:w="106" w:type="dxa"/>
        </w:tblCellMar>
        <w:tblLook w:val="04A0" w:firstRow="1" w:lastRow="0" w:firstColumn="1" w:lastColumn="0" w:noHBand="0" w:noVBand="1"/>
      </w:tblPr>
      <w:tblGrid>
        <w:gridCol w:w="3434"/>
        <w:gridCol w:w="2872"/>
        <w:gridCol w:w="2258"/>
      </w:tblGrid>
      <w:tr w:rsidR="0009451F" w:rsidRPr="00B914CF" w14:paraId="2B9BD9F0" w14:textId="77777777" w:rsidTr="008340B0">
        <w:trPr>
          <w:trHeight w:val="583"/>
        </w:trPr>
        <w:tc>
          <w:tcPr>
            <w:tcW w:w="8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74819E1E" w14:textId="5CC97C08" w:rsidR="0009451F" w:rsidRPr="00206338" w:rsidRDefault="00763107" w:rsidP="008340B0">
            <w:pPr>
              <w:ind w:left="1"/>
              <w:jc w:val="left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الوقت ا</w:t>
            </w:r>
            <w:r w:rsidR="000B50A5">
              <w:rPr>
                <w:rFonts w:ascii="Sakkal Majalla" w:eastAsia="Sakkal Majalla" w:hAnsi="Sakkal Majalla" w:cs="Sakkal Majalla" w:hint="cs"/>
                <w:b/>
                <w:bCs/>
                <w:sz w:val="24"/>
                <w:szCs w:val="24"/>
                <w:rtl/>
              </w:rPr>
              <w:t>لممضي أمام الشاشات الرقمية قبل و أثناء اغلاق المدارس</w:t>
            </w:r>
            <w:r w:rsidR="0009451F" w:rsidRPr="00206338">
              <w:rPr>
                <w:rFonts w:ascii="Sakkal Majalla" w:eastAsia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09451F" w:rsidRPr="00B914CF" w14:paraId="11D17E57" w14:textId="77777777" w:rsidTr="00763107">
        <w:trPr>
          <w:trHeight w:val="1545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9365" w14:textId="77777777" w:rsidR="0009451F" w:rsidRPr="00B914CF" w:rsidRDefault="0009451F" w:rsidP="008340B0">
            <w:pPr>
              <w:ind w:right="251"/>
              <w:rPr>
                <w:rFonts w:ascii="Sakkal Majalla" w:hAnsi="Sakkal Majalla" w:cs="Sakkal Majalla"/>
              </w:rPr>
            </w:pP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8B52" w14:textId="77777777" w:rsidR="0009451F" w:rsidRPr="00B914CF" w:rsidRDefault="0009451F" w:rsidP="008340B0">
            <w:pPr>
              <w:ind w:right="251"/>
              <w:jc w:val="both"/>
              <w:rPr>
                <w:rFonts w:ascii="Sakkal Majalla" w:hAnsi="Sakkal Majalla" w:cs="Sakkal Majalla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rtl/>
                <w:lang w:bidi="ar-QA"/>
              </w:rPr>
              <w:t>خلال أيام الأسبوع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B5858F" w14:textId="77777777" w:rsidR="0009451F" w:rsidRPr="00763107" w:rsidRDefault="0009451F" w:rsidP="00763107">
            <w:pPr>
              <w:pStyle w:val="ListParagraph"/>
              <w:numPr>
                <w:ilvl w:val="0"/>
                <w:numId w:val="11"/>
              </w:numPr>
              <w:ind w:right="37"/>
              <w:jc w:val="left"/>
              <w:rPr>
                <w:rFonts w:ascii="Sakkal Majalla" w:hAnsi="Sakkal Majalla" w:cs="Sakkal Majalla"/>
              </w:rPr>
            </w:pPr>
            <w:r w:rsidRPr="00763107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ما إجمالي عدد الساعات التي اعتاد طفلك أن يقضيها في استخدام الأجهزة الرقمية في اليوم (باستثناء الوقت المخصص للتعليم عن بعد و مشاهدة التلفاز) 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قبل إغلاق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 xml:space="preserve">المدرسة </w:t>
            </w:r>
            <w:r w:rsidRPr="00763107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؟  </w:t>
            </w:r>
          </w:p>
        </w:tc>
      </w:tr>
      <w:tr w:rsidR="00763107" w:rsidRPr="00B914CF" w14:paraId="56CA7D58" w14:textId="77777777" w:rsidTr="00763107">
        <w:trPr>
          <w:trHeight w:val="1545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5E69" w14:textId="77777777" w:rsidR="00763107" w:rsidRPr="00B914CF" w:rsidRDefault="00763107" w:rsidP="008340B0">
            <w:pPr>
              <w:ind w:right="251"/>
              <w:rPr>
                <w:rFonts w:ascii="Sakkal Majalla" w:hAnsi="Sakkal Majalla" w:cs="Sakkal Majalla"/>
              </w:rPr>
            </w:pP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D4C31B" w14:textId="7595E169" w:rsidR="00763107" w:rsidRDefault="00763107" w:rsidP="008340B0">
            <w:pPr>
              <w:ind w:right="251"/>
              <w:jc w:val="both"/>
              <w:rPr>
                <w:rFonts w:ascii="Sakkal Majalla" w:hAnsi="Sakkal Majalla" w:cs="Sakkal Majalla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rtl/>
              </w:rPr>
              <w:t>خلال عطلة نهاية الأسبوع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97EF" w14:textId="073BF353" w:rsidR="00763107" w:rsidRPr="00763107" w:rsidRDefault="00763107" w:rsidP="00763107">
            <w:pPr>
              <w:pStyle w:val="ListParagraph"/>
              <w:numPr>
                <w:ilvl w:val="0"/>
                <w:numId w:val="11"/>
              </w:numPr>
              <w:ind w:right="37"/>
              <w:jc w:val="left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763107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ما إجمالي عدد الساعات التي اعتاد طفلك أن يقضيها في استخدام الأجهزة الرقمية في اليوم (باستثناء الوقت المخصص للتعليم عن بعد و مشاهدة التلفاز)</w:t>
            </w:r>
            <w:r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eastAsia="Sakkal Majalla" w:hAnsi="Sakkal Majalla" w:cs="Sakkal Majalla" w:hint="cs"/>
                <w:sz w:val="24"/>
                <w:szCs w:val="24"/>
                <w:u w:val="single"/>
                <w:rtl/>
              </w:rPr>
              <w:t>قبل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/>
                <w:rtl/>
              </w:rPr>
              <w:t xml:space="preserve"> إغلاق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</w:p>
        </w:tc>
      </w:tr>
      <w:tr w:rsidR="0009451F" w:rsidRPr="00B914CF" w14:paraId="4B62586E" w14:textId="77777777" w:rsidTr="00763107">
        <w:trPr>
          <w:trHeight w:val="1545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E89CB5" w14:textId="77777777" w:rsidR="0009451F" w:rsidRPr="00B914CF" w:rsidRDefault="0009451F" w:rsidP="008340B0">
            <w:pPr>
              <w:ind w:right="251"/>
              <w:rPr>
                <w:rFonts w:ascii="Sakkal Majalla" w:hAnsi="Sakkal Majalla" w:cs="Sakkal Majalla"/>
              </w:rPr>
            </w:pP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D0A212" w14:textId="560F8932" w:rsidR="0009451F" w:rsidRPr="00B914CF" w:rsidRDefault="00763107" w:rsidP="008340B0">
            <w:pPr>
              <w:ind w:right="251"/>
              <w:jc w:val="lef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  <w:lang w:bidi="ar-QA"/>
              </w:rPr>
              <w:t>خلال أيام الأسبوع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6FF8" w14:textId="29213F65" w:rsidR="0009451F" w:rsidRPr="00763107" w:rsidRDefault="00763107" w:rsidP="00763107">
            <w:pPr>
              <w:pStyle w:val="ListParagraph"/>
              <w:numPr>
                <w:ilvl w:val="0"/>
                <w:numId w:val="11"/>
              </w:numPr>
              <w:ind w:right="37"/>
              <w:jc w:val="left"/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</w:pPr>
            <w:r w:rsidRPr="00763107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ما إجمالي عدد الساعات التي اعتاد طفلك أن يقضيها في استخدام الأجهزة </w:t>
            </w:r>
            <w:r w:rsidRPr="00763107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lastRenderedPageBreak/>
              <w:t>الرقمية في اليوم (باستثناء الوقت المخصص للتعليم عن بعد</w:t>
            </w:r>
            <w:r w:rsidRPr="00763107">
              <w:rPr>
                <w:rFonts w:ascii="Sakkal Majalla" w:eastAsia="Sakkal Majalla" w:hAnsi="Sakkal Majalla" w:cs="Sakkal Majalla"/>
                <w:sz w:val="24"/>
                <w:szCs w:val="24"/>
              </w:rPr>
              <w:t xml:space="preserve"> (</w:t>
            </w:r>
            <w:r w:rsidRPr="00763107">
              <w:rPr>
                <w:rFonts w:ascii="Sakkal Majalla" w:eastAsia="Sakkal Majalla" w:hAnsi="Sakkal Majalla" w:cs="Sakkal Majalla" w:hint="cs"/>
                <w:sz w:val="24"/>
                <w:szCs w:val="24"/>
                <w:u w:val="single"/>
                <w:rtl/>
              </w:rPr>
              <w:t>أثناء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/>
                <w:rtl/>
              </w:rPr>
              <w:t xml:space="preserve"> 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إغلاق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>المدرسة</w:t>
            </w:r>
          </w:p>
        </w:tc>
      </w:tr>
      <w:tr w:rsidR="00763107" w:rsidRPr="00B914CF" w14:paraId="7E884432" w14:textId="77777777" w:rsidTr="00763107">
        <w:trPr>
          <w:trHeight w:val="3445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5DEA" w14:textId="77777777" w:rsidR="00763107" w:rsidRPr="00B914CF" w:rsidRDefault="00763107" w:rsidP="008340B0">
            <w:pPr>
              <w:ind w:right="251"/>
              <w:rPr>
                <w:rFonts w:ascii="Sakkal Majalla" w:hAnsi="Sakkal Majalla" w:cs="Sakkal Majalla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8757" w14:textId="4A8F670B" w:rsidR="00763107" w:rsidRPr="00B914CF" w:rsidRDefault="00763107" w:rsidP="008340B0">
            <w:pPr>
              <w:ind w:right="251"/>
              <w:jc w:val="lef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خلال عطلة نهاية الأسبوع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EA53" w14:textId="0159AB06" w:rsidR="00763107" w:rsidRPr="00763107" w:rsidRDefault="00763107" w:rsidP="00763107">
            <w:pPr>
              <w:pStyle w:val="ListParagraph"/>
              <w:numPr>
                <w:ilvl w:val="0"/>
                <w:numId w:val="11"/>
              </w:numPr>
              <w:ind w:right="37"/>
              <w:jc w:val="left"/>
              <w:rPr>
                <w:rFonts w:ascii="Sakkal Majalla" w:hAnsi="Sakkal Majalla" w:cs="Sakkal Majalla"/>
              </w:rPr>
            </w:pPr>
            <w:r w:rsidRPr="00763107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>ما إجمالي عدد الساعات التي اعتاد طفلك أن يقضيها في استخدام الأجهزة الرقمية في اليوم (باستثناء الوقت المخصص للتعليم عن بعد</w:t>
            </w:r>
            <w:r>
              <w:rPr>
                <w:rFonts w:ascii="Sakkal Majalla" w:eastAsia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763107">
              <w:rPr>
                <w:rFonts w:ascii="Sakkal Majalla" w:eastAsia="Sakkal Majalla" w:hAnsi="Sakkal Majalla" w:cs="Sakkal Majalla" w:hint="cs"/>
                <w:sz w:val="24"/>
                <w:szCs w:val="24"/>
                <w:u w:val="single"/>
                <w:rtl/>
              </w:rPr>
              <w:t xml:space="preserve">أثناء 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/>
                <w:rtl/>
              </w:rPr>
              <w:t>إغلاق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rtl/>
              </w:rPr>
              <w:t xml:space="preserve"> </w:t>
            </w:r>
            <w:r w:rsidRPr="00763107">
              <w:rPr>
                <w:rFonts w:ascii="Sakkal Majalla" w:eastAsia="Sakkal Majalla" w:hAnsi="Sakkal Majalla" w:cs="Sakkal Majalla"/>
                <w:sz w:val="25"/>
                <w:szCs w:val="25"/>
                <w:u w:val="single" w:color="000000"/>
                <w:rtl/>
              </w:rPr>
              <w:t xml:space="preserve">المدرسة </w:t>
            </w:r>
            <w:r w:rsidRPr="00763107">
              <w:rPr>
                <w:rFonts w:ascii="Sakkal Majalla" w:eastAsia="Sakkal Majalla" w:hAnsi="Sakkal Majalla" w:cs="Sakkal Majalla"/>
                <w:sz w:val="24"/>
                <w:szCs w:val="24"/>
                <w:rtl/>
              </w:rPr>
              <w:t xml:space="preserve">؟  </w:t>
            </w:r>
          </w:p>
        </w:tc>
      </w:tr>
    </w:tbl>
    <w:p w14:paraId="0C1118DB" w14:textId="77777777" w:rsidR="0009451F" w:rsidRPr="00B914CF" w:rsidRDefault="0009451F" w:rsidP="0009451F">
      <w:pPr>
        <w:bidi w:val="0"/>
        <w:spacing w:after="0"/>
        <w:ind w:left="8222"/>
        <w:jc w:val="both"/>
        <w:rPr>
          <w:rFonts w:ascii="Sakkal Majalla" w:hAnsi="Sakkal Majalla" w:cs="Sakkal Majalla"/>
          <w:rtl/>
        </w:rPr>
      </w:pPr>
    </w:p>
    <w:p w14:paraId="58C1DDD4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2067F2B9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4ED75B7A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36DD40F8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61124847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5FA5C525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60952B5A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0749596A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28B2813A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631450FB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1D738EE4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753D9545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56946D1A" w14:textId="77777777" w:rsidR="00BE7870" w:rsidRPr="00B914CF" w:rsidRDefault="00BE7870" w:rsidP="00BE7870">
      <w:pPr>
        <w:bidi w:val="0"/>
        <w:spacing w:after="0"/>
        <w:ind w:left="8222"/>
        <w:jc w:val="both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172A7429" w14:textId="77777777" w:rsidR="00BE7870" w:rsidRPr="00B914CF" w:rsidRDefault="00BE7870" w:rsidP="00BE7870">
      <w:pPr>
        <w:bidi w:val="0"/>
        <w:spacing w:after="0"/>
        <w:ind w:right="47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p w14:paraId="52B70A15" w14:textId="77777777" w:rsidR="00BE7870" w:rsidRPr="00B914CF" w:rsidRDefault="00BE7870" w:rsidP="00BE7870">
      <w:pPr>
        <w:bidi w:val="0"/>
        <w:spacing w:after="0"/>
        <w:ind w:right="47"/>
        <w:rPr>
          <w:rFonts w:ascii="Sakkal Majalla" w:hAnsi="Sakkal Majalla" w:cs="Sakkal Majalla"/>
        </w:rPr>
      </w:pPr>
      <w:r w:rsidRPr="00B914CF">
        <w:rPr>
          <w:rFonts w:ascii="Sakkal Majalla" w:eastAsia="Sakkal Majalla" w:hAnsi="Sakkal Majalla" w:cs="Sakkal Majalla"/>
          <w:sz w:val="24"/>
        </w:rPr>
        <w:t xml:space="preserve"> </w:t>
      </w:r>
    </w:p>
    <w:bookmarkEnd w:id="0"/>
    <w:p w14:paraId="20A1B734" w14:textId="39F09213" w:rsidR="002B78A6" w:rsidRPr="00B914CF" w:rsidRDefault="002B78A6" w:rsidP="00BE7870">
      <w:pPr>
        <w:bidi w:val="0"/>
        <w:spacing w:after="0"/>
        <w:ind w:right="47"/>
        <w:jc w:val="both"/>
        <w:rPr>
          <w:rFonts w:ascii="Sakkal Majalla" w:hAnsi="Sakkal Majalla" w:cs="Sakkal Majalla"/>
        </w:rPr>
      </w:pPr>
    </w:p>
    <w:sectPr w:rsidR="002B78A6" w:rsidRPr="00B914CF">
      <w:footerReference w:type="even" r:id="rId7"/>
      <w:footerReference w:type="first" r:id="rId8"/>
      <w:pgSz w:w="11906" w:h="16838"/>
      <w:pgMar w:top="1445" w:right="1798" w:bottom="1455" w:left="1803" w:header="720" w:footer="348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EB29" w14:textId="77777777" w:rsidR="006E2EC3" w:rsidRDefault="006E2EC3" w:rsidP="00BE7870">
      <w:pPr>
        <w:spacing w:after="0" w:line="240" w:lineRule="auto"/>
      </w:pPr>
      <w:r>
        <w:separator/>
      </w:r>
    </w:p>
  </w:endnote>
  <w:endnote w:type="continuationSeparator" w:id="0">
    <w:p w14:paraId="036AF27C" w14:textId="77777777" w:rsidR="006E2EC3" w:rsidRDefault="006E2EC3" w:rsidP="00BE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7E2E0" w14:textId="77777777" w:rsidR="00B52C20" w:rsidRDefault="0050086C">
    <w:pPr>
      <w:bidi w:val="0"/>
      <w:spacing w:after="0"/>
      <w:ind w:left="-1203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30A3818" wp14:editId="3A16968F">
          <wp:simplePos x="0" y="0"/>
          <wp:positionH relativeFrom="page">
            <wp:posOffset>584200</wp:posOffset>
          </wp:positionH>
          <wp:positionV relativeFrom="page">
            <wp:posOffset>9371584</wp:posOffset>
          </wp:positionV>
          <wp:extent cx="736600" cy="736600"/>
          <wp:effectExtent l="0" t="0" r="0" b="0"/>
          <wp:wrapSquare wrapText="bothSides"/>
          <wp:docPr id="848" name="Picture 8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8" name="Picture 8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6600" cy="736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>MRC-03-21-895  Validity: 03 11 2021 - 02 11 2022 E-stamped 03 Nov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AB586" w14:textId="77777777" w:rsidR="00B52C20" w:rsidRDefault="0050086C">
    <w:pPr>
      <w:bidi w:val="0"/>
      <w:spacing w:after="0"/>
      <w:ind w:left="-1203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14CF3F9" wp14:editId="003858CC">
          <wp:simplePos x="0" y="0"/>
          <wp:positionH relativeFrom="page">
            <wp:posOffset>584200</wp:posOffset>
          </wp:positionH>
          <wp:positionV relativeFrom="page">
            <wp:posOffset>9371584</wp:posOffset>
          </wp:positionV>
          <wp:extent cx="736600" cy="736600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8" name="Picture 8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6600" cy="736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>MRC-03-21-895  Validity: 03 11 2021 - 02 11 2022 E-stamped 03 Nov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DE7CF" w14:textId="77777777" w:rsidR="006E2EC3" w:rsidRDefault="006E2EC3" w:rsidP="00BE7870">
      <w:pPr>
        <w:spacing w:after="0" w:line="240" w:lineRule="auto"/>
      </w:pPr>
      <w:r>
        <w:separator/>
      </w:r>
    </w:p>
  </w:footnote>
  <w:footnote w:type="continuationSeparator" w:id="0">
    <w:p w14:paraId="556854FC" w14:textId="77777777" w:rsidR="006E2EC3" w:rsidRDefault="006E2EC3" w:rsidP="00BE7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5A8A"/>
    <w:multiLevelType w:val="hybridMultilevel"/>
    <w:tmpl w:val="3F7272C8"/>
    <w:lvl w:ilvl="0" w:tplc="0409000F">
      <w:start w:val="1"/>
      <w:numFmt w:val="decimal"/>
      <w:lvlText w:val="%1."/>
      <w:lvlJc w:val="left"/>
      <w:pPr>
        <w:ind w:left="75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B4F93"/>
    <w:multiLevelType w:val="hybridMultilevel"/>
    <w:tmpl w:val="E8247308"/>
    <w:lvl w:ilvl="0" w:tplc="C554C274">
      <w:start w:val="30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80A7B"/>
    <w:multiLevelType w:val="hybridMultilevel"/>
    <w:tmpl w:val="60727986"/>
    <w:lvl w:ilvl="0" w:tplc="0F9E6BCE">
      <w:start w:val="2"/>
      <w:numFmt w:val="decimal"/>
      <w:lvlText w:val="%1."/>
      <w:lvlJc w:val="left"/>
      <w:pPr>
        <w:ind w:left="1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E2303"/>
    <w:multiLevelType w:val="hybridMultilevel"/>
    <w:tmpl w:val="BF36ECC8"/>
    <w:lvl w:ilvl="0" w:tplc="1F125930">
      <w:start w:val="26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D4B08"/>
    <w:multiLevelType w:val="hybridMultilevel"/>
    <w:tmpl w:val="ED882D22"/>
    <w:lvl w:ilvl="0" w:tplc="11EE4D8C">
      <w:start w:val="32"/>
      <w:numFmt w:val="decimal"/>
      <w:lvlText w:val="%1."/>
      <w:lvlJc w:val="left"/>
      <w:pPr>
        <w:ind w:left="12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6636C"/>
    <w:multiLevelType w:val="hybridMultilevel"/>
    <w:tmpl w:val="4ED82E4E"/>
    <w:lvl w:ilvl="0" w:tplc="C7824BEE">
      <w:start w:val="9"/>
      <w:numFmt w:val="decimal"/>
      <w:lvlText w:val="%1."/>
      <w:lvlJc w:val="left"/>
      <w:pPr>
        <w:ind w:left="1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4FAB2804"/>
    <w:multiLevelType w:val="hybridMultilevel"/>
    <w:tmpl w:val="605C43F0"/>
    <w:lvl w:ilvl="0" w:tplc="C554C274">
      <w:start w:val="30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7" w15:restartNumberingAfterBreak="0">
    <w:nsid w:val="503C557D"/>
    <w:multiLevelType w:val="hybridMultilevel"/>
    <w:tmpl w:val="2FA4EF5C"/>
    <w:lvl w:ilvl="0" w:tplc="FDA68B22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62038"/>
    <w:multiLevelType w:val="hybridMultilevel"/>
    <w:tmpl w:val="A9FEEBDE"/>
    <w:lvl w:ilvl="0" w:tplc="F0045FCA">
      <w:start w:val="24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5944EC"/>
    <w:multiLevelType w:val="hybridMultilevel"/>
    <w:tmpl w:val="C4628BD6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0" w15:restartNumberingAfterBreak="0">
    <w:nsid w:val="6CFD740A"/>
    <w:multiLevelType w:val="hybridMultilevel"/>
    <w:tmpl w:val="7F487AEA"/>
    <w:lvl w:ilvl="0" w:tplc="AE2EA57C">
      <w:start w:val="28"/>
      <w:numFmt w:val="decimal"/>
      <w:lvlText w:val="%1."/>
      <w:lvlJc w:val="left"/>
      <w:pPr>
        <w:ind w:left="2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342A3"/>
    <w:multiLevelType w:val="hybridMultilevel"/>
    <w:tmpl w:val="A7F27A7E"/>
    <w:lvl w:ilvl="0" w:tplc="73588646">
      <w:start w:val="17"/>
      <w:numFmt w:val="decimal"/>
      <w:lvlText w:val="%1."/>
      <w:lvlJc w:val="left"/>
      <w:pPr>
        <w:ind w:left="12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C1F5B"/>
    <w:multiLevelType w:val="hybridMultilevel"/>
    <w:tmpl w:val="9788A4C4"/>
    <w:lvl w:ilvl="0" w:tplc="A3569366">
      <w:start w:val="28"/>
      <w:numFmt w:val="decimal"/>
      <w:lvlText w:val="%1."/>
      <w:lvlJc w:val="left"/>
      <w:pPr>
        <w:ind w:left="12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6" w:hanging="360"/>
      </w:pPr>
    </w:lvl>
    <w:lvl w:ilvl="2" w:tplc="0409001B" w:tentative="1">
      <w:start w:val="1"/>
      <w:numFmt w:val="lowerRoman"/>
      <w:lvlText w:val="%3."/>
      <w:lvlJc w:val="right"/>
      <w:pPr>
        <w:ind w:left="2536" w:hanging="180"/>
      </w:pPr>
    </w:lvl>
    <w:lvl w:ilvl="3" w:tplc="0409000F" w:tentative="1">
      <w:start w:val="1"/>
      <w:numFmt w:val="decimal"/>
      <w:lvlText w:val="%4."/>
      <w:lvlJc w:val="left"/>
      <w:pPr>
        <w:ind w:left="3256" w:hanging="360"/>
      </w:pPr>
    </w:lvl>
    <w:lvl w:ilvl="4" w:tplc="04090019" w:tentative="1">
      <w:start w:val="1"/>
      <w:numFmt w:val="lowerLetter"/>
      <w:lvlText w:val="%5."/>
      <w:lvlJc w:val="left"/>
      <w:pPr>
        <w:ind w:left="3976" w:hanging="360"/>
      </w:pPr>
    </w:lvl>
    <w:lvl w:ilvl="5" w:tplc="0409001B" w:tentative="1">
      <w:start w:val="1"/>
      <w:numFmt w:val="lowerRoman"/>
      <w:lvlText w:val="%6."/>
      <w:lvlJc w:val="right"/>
      <w:pPr>
        <w:ind w:left="4696" w:hanging="180"/>
      </w:pPr>
    </w:lvl>
    <w:lvl w:ilvl="6" w:tplc="0409000F" w:tentative="1">
      <w:start w:val="1"/>
      <w:numFmt w:val="decimal"/>
      <w:lvlText w:val="%7."/>
      <w:lvlJc w:val="left"/>
      <w:pPr>
        <w:ind w:left="5416" w:hanging="360"/>
      </w:pPr>
    </w:lvl>
    <w:lvl w:ilvl="7" w:tplc="04090019" w:tentative="1">
      <w:start w:val="1"/>
      <w:numFmt w:val="lowerLetter"/>
      <w:lvlText w:val="%8."/>
      <w:lvlJc w:val="left"/>
      <w:pPr>
        <w:ind w:left="6136" w:hanging="360"/>
      </w:pPr>
    </w:lvl>
    <w:lvl w:ilvl="8" w:tplc="0409001B" w:tentative="1">
      <w:start w:val="1"/>
      <w:numFmt w:val="lowerRoman"/>
      <w:lvlText w:val="%9."/>
      <w:lvlJc w:val="right"/>
      <w:pPr>
        <w:ind w:left="6856" w:hanging="180"/>
      </w:pPr>
    </w:lvl>
  </w:abstractNum>
  <w:num w:numId="1" w16cid:durableId="1541630493">
    <w:abstractNumId w:val="6"/>
  </w:num>
  <w:num w:numId="2" w16cid:durableId="116216131">
    <w:abstractNumId w:val="1"/>
  </w:num>
  <w:num w:numId="3" w16cid:durableId="2076123036">
    <w:abstractNumId w:val="12"/>
  </w:num>
  <w:num w:numId="4" w16cid:durableId="199321033">
    <w:abstractNumId w:val="4"/>
  </w:num>
  <w:num w:numId="5" w16cid:durableId="1585603289">
    <w:abstractNumId w:val="11"/>
  </w:num>
  <w:num w:numId="6" w16cid:durableId="894968711">
    <w:abstractNumId w:val="5"/>
  </w:num>
  <w:num w:numId="7" w16cid:durableId="1865289068">
    <w:abstractNumId w:val="2"/>
  </w:num>
  <w:num w:numId="8" w16cid:durableId="1496677876">
    <w:abstractNumId w:val="10"/>
  </w:num>
  <w:num w:numId="9" w16cid:durableId="1228229588">
    <w:abstractNumId w:val="7"/>
  </w:num>
  <w:num w:numId="10" w16cid:durableId="1059061801">
    <w:abstractNumId w:val="9"/>
  </w:num>
  <w:num w:numId="11" w16cid:durableId="1897279751">
    <w:abstractNumId w:val="0"/>
  </w:num>
  <w:num w:numId="12" w16cid:durableId="182283208">
    <w:abstractNumId w:val="3"/>
  </w:num>
  <w:num w:numId="13" w16cid:durableId="5108775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870"/>
    <w:rsid w:val="000777F4"/>
    <w:rsid w:val="0009451F"/>
    <w:rsid w:val="000B476F"/>
    <w:rsid w:val="000B50A5"/>
    <w:rsid w:val="001019ED"/>
    <w:rsid w:val="00167CF5"/>
    <w:rsid w:val="0019233D"/>
    <w:rsid w:val="00206338"/>
    <w:rsid w:val="002A7899"/>
    <w:rsid w:val="002B78A6"/>
    <w:rsid w:val="002C3780"/>
    <w:rsid w:val="002E56CA"/>
    <w:rsid w:val="003B1D6F"/>
    <w:rsid w:val="003D0DF1"/>
    <w:rsid w:val="004E1E74"/>
    <w:rsid w:val="0050086C"/>
    <w:rsid w:val="00504542"/>
    <w:rsid w:val="0059258A"/>
    <w:rsid w:val="00594FE3"/>
    <w:rsid w:val="006136C7"/>
    <w:rsid w:val="00635353"/>
    <w:rsid w:val="00636741"/>
    <w:rsid w:val="00672082"/>
    <w:rsid w:val="00684824"/>
    <w:rsid w:val="006E17C7"/>
    <w:rsid w:val="006E2EC3"/>
    <w:rsid w:val="007170E0"/>
    <w:rsid w:val="00763107"/>
    <w:rsid w:val="007D3E23"/>
    <w:rsid w:val="007D5C06"/>
    <w:rsid w:val="007F3B3B"/>
    <w:rsid w:val="008511B3"/>
    <w:rsid w:val="008519D6"/>
    <w:rsid w:val="00923304"/>
    <w:rsid w:val="009C0329"/>
    <w:rsid w:val="009F0B40"/>
    <w:rsid w:val="00A340DA"/>
    <w:rsid w:val="00A7354F"/>
    <w:rsid w:val="00AA1EA2"/>
    <w:rsid w:val="00AE4BBC"/>
    <w:rsid w:val="00B000B7"/>
    <w:rsid w:val="00B015E2"/>
    <w:rsid w:val="00B3178C"/>
    <w:rsid w:val="00B87FBE"/>
    <w:rsid w:val="00B914CF"/>
    <w:rsid w:val="00BE7870"/>
    <w:rsid w:val="00BF0081"/>
    <w:rsid w:val="00BF0E4A"/>
    <w:rsid w:val="00C03036"/>
    <w:rsid w:val="00C05B41"/>
    <w:rsid w:val="00C45A00"/>
    <w:rsid w:val="00C6727F"/>
    <w:rsid w:val="00CD2ABC"/>
    <w:rsid w:val="00D64D75"/>
    <w:rsid w:val="00D67075"/>
    <w:rsid w:val="00D94437"/>
    <w:rsid w:val="00E068CA"/>
    <w:rsid w:val="00E075D0"/>
    <w:rsid w:val="00E12207"/>
    <w:rsid w:val="00E1512F"/>
    <w:rsid w:val="00E43843"/>
    <w:rsid w:val="00E70CB5"/>
    <w:rsid w:val="00E82025"/>
    <w:rsid w:val="00ED125D"/>
    <w:rsid w:val="00F1643C"/>
    <w:rsid w:val="00F4141E"/>
    <w:rsid w:val="00F87373"/>
    <w:rsid w:val="00FB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3AEC9"/>
  <w15:chartTrackingRefBased/>
  <w15:docId w15:val="{B492D97D-05CB-473E-A341-FF04069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870"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8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87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BE78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7870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C05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Muna Talal Theyab Abed Alah</dc:creator>
  <cp:keywords/>
  <dc:description/>
  <cp:lastModifiedBy>Muna Abed Alah</cp:lastModifiedBy>
  <cp:revision>4</cp:revision>
  <dcterms:created xsi:type="dcterms:W3CDTF">2023-04-24T12:25:00Z</dcterms:created>
  <dcterms:modified xsi:type="dcterms:W3CDTF">2023-04-24T15:05:00Z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2021-12-27T08:34:59Z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0f07ebf7-6528-431c-90ee-85bdd2b39da4</vt:lpwstr>
  </property>
  <property fmtid="{D5CDD505-2E9C-101B-9397-08002B2CF9AE}" pid="8" name="MSIP_Label_573f5887-035d-4765-8d10-97aaac8deb4a_ContentBits">
    <vt:lpwstr>0</vt:lpwstr>
  </property>
  <property fmtid="{D5CDD505-2E9C-101B-9397-08002B2CF9AE}" pid="9" name="GrammarlyDocumentId">
    <vt:lpwstr>4d114878eef878072ddf26eaf8d5cfc78d5bf81894e61d6f26c44fddef763c98</vt:lpwstr>
  </property>
</Properties>
</file>