
<file path=[Content_Types].xml><?xml version="1.0" encoding="utf-8"?>
<Types xmlns="http://schemas.openxmlformats.org/package/2006/content-types">
  <Default Extension="rels" ContentType="application/vnd.openxmlformats-package.relationships+xml"/>
  <Default Extension="tif" ContentType="image/tif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D9D5D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b/>
          <w:bCs/>
          <w:szCs w:val="24"/>
        </w:rPr>
      </w:pPr>
      <w:bookmarkStart w:id="0" w:name="_Hlk107320704"/>
      <w:r w:rsidRPr="0081235E">
        <w:rPr>
          <w:rFonts w:asciiTheme="majorBidi" w:hAnsiTheme="majorBidi" w:cstheme="majorBidi"/>
          <w:b/>
          <w:bCs/>
          <w:szCs w:val="24"/>
        </w:rPr>
        <w:t>Modified halloysite nanotubes decorated with Ceria for synergistic corrosion inhibition of Polyolefin based smart composite coatings</w:t>
      </w:r>
    </w:p>
    <w:p w14:paraId="5BCAC6A2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  <w:vertAlign w:val="superscript"/>
        </w:rPr>
      </w:pPr>
      <w:proofErr w:type="spellStart"/>
      <w:r w:rsidRPr="0081235E">
        <w:rPr>
          <w:rFonts w:asciiTheme="majorBidi" w:hAnsiTheme="majorBidi" w:cstheme="majorBidi"/>
          <w:szCs w:val="24"/>
        </w:rPr>
        <w:t>Ahm</w:t>
      </w:r>
      <w:r>
        <w:rPr>
          <w:rFonts w:asciiTheme="majorBidi" w:hAnsiTheme="majorBidi" w:cstheme="majorBidi"/>
          <w:szCs w:val="24"/>
        </w:rPr>
        <w:t>a</w:t>
      </w:r>
      <w:r w:rsidRPr="0081235E">
        <w:rPr>
          <w:rFonts w:asciiTheme="majorBidi" w:hAnsiTheme="majorBidi" w:cstheme="majorBidi"/>
          <w:szCs w:val="24"/>
        </w:rPr>
        <w:t>dyar</w:t>
      </w:r>
      <w:proofErr w:type="spellEnd"/>
      <w:r w:rsidRPr="0081235E">
        <w:rPr>
          <w:rFonts w:asciiTheme="majorBidi" w:hAnsiTheme="majorBidi" w:cstheme="majorBidi"/>
          <w:szCs w:val="24"/>
        </w:rPr>
        <w:t xml:space="preserve"> Qureshi</w:t>
      </w:r>
      <w:r w:rsidRPr="0081235E">
        <w:rPr>
          <w:rFonts w:asciiTheme="majorBidi" w:hAnsiTheme="majorBidi" w:cstheme="majorBidi"/>
          <w:szCs w:val="24"/>
          <w:vertAlign w:val="superscript"/>
        </w:rPr>
        <w:t>1,2, ¥</w:t>
      </w:r>
      <w:r w:rsidRPr="0081235E">
        <w:rPr>
          <w:rFonts w:asciiTheme="majorBidi" w:hAnsiTheme="majorBidi" w:cstheme="majorBidi"/>
          <w:szCs w:val="24"/>
        </w:rPr>
        <w:t>, Sehrish Habib</w:t>
      </w:r>
      <w:r w:rsidRPr="0081235E">
        <w:rPr>
          <w:rFonts w:asciiTheme="majorBidi" w:hAnsiTheme="majorBidi" w:cstheme="majorBidi"/>
          <w:szCs w:val="24"/>
          <w:vertAlign w:val="superscript"/>
        </w:rPr>
        <w:t>1,</w:t>
      </w:r>
      <w:proofErr w:type="gramStart"/>
      <w:r w:rsidRPr="0081235E">
        <w:rPr>
          <w:rFonts w:asciiTheme="majorBidi" w:hAnsiTheme="majorBidi" w:cstheme="majorBidi"/>
          <w:szCs w:val="24"/>
          <w:vertAlign w:val="superscript"/>
        </w:rPr>
        <w:t>3,¥</w:t>
      </w:r>
      <w:proofErr w:type="gramEnd"/>
      <w:r w:rsidRPr="0081235E">
        <w:rPr>
          <w:rFonts w:asciiTheme="majorBidi" w:hAnsiTheme="majorBidi" w:cstheme="majorBidi"/>
          <w:szCs w:val="24"/>
        </w:rPr>
        <w:t xml:space="preserve">, </w:t>
      </w:r>
      <w:r>
        <w:rPr>
          <w:rFonts w:asciiTheme="majorBidi" w:hAnsiTheme="majorBidi" w:cstheme="majorBidi"/>
          <w:szCs w:val="24"/>
        </w:rPr>
        <w:t>Muddasir Nawaz</w:t>
      </w:r>
      <w:r>
        <w:rPr>
          <w:rFonts w:asciiTheme="majorBidi" w:hAnsiTheme="majorBidi" w:cstheme="majorBidi"/>
          <w:szCs w:val="24"/>
          <w:vertAlign w:val="superscript"/>
        </w:rPr>
        <w:t>1</w:t>
      </w:r>
      <w:r>
        <w:rPr>
          <w:rFonts w:asciiTheme="majorBidi" w:hAnsiTheme="majorBidi" w:cstheme="majorBidi"/>
          <w:szCs w:val="24"/>
        </w:rPr>
        <w:t xml:space="preserve">, </w:t>
      </w:r>
      <w:r w:rsidRPr="0081235E">
        <w:rPr>
          <w:rFonts w:asciiTheme="majorBidi" w:hAnsiTheme="majorBidi" w:cstheme="majorBidi"/>
          <w:szCs w:val="24"/>
        </w:rPr>
        <w:t>R. A. Shakoor</w:t>
      </w:r>
      <w:r w:rsidRPr="0081235E">
        <w:rPr>
          <w:rFonts w:asciiTheme="majorBidi" w:hAnsiTheme="majorBidi" w:cstheme="majorBidi"/>
          <w:szCs w:val="24"/>
          <w:vertAlign w:val="superscript"/>
        </w:rPr>
        <w:t>1,3,*</w:t>
      </w:r>
      <w:r w:rsidRPr="0081235E">
        <w:rPr>
          <w:rFonts w:asciiTheme="majorBidi" w:hAnsiTheme="majorBidi" w:cstheme="majorBidi"/>
          <w:szCs w:val="24"/>
        </w:rPr>
        <w:t>,</w:t>
      </w:r>
      <w:r>
        <w:rPr>
          <w:rFonts w:asciiTheme="majorBidi" w:hAnsiTheme="majorBidi" w:cstheme="majorBidi"/>
          <w:szCs w:val="24"/>
        </w:rPr>
        <w:t xml:space="preserve"> </w:t>
      </w:r>
      <w:r w:rsidRPr="0081235E">
        <w:rPr>
          <w:rFonts w:asciiTheme="majorBidi" w:hAnsiTheme="majorBidi" w:cstheme="majorBidi"/>
          <w:szCs w:val="24"/>
        </w:rPr>
        <w:t>Ramazan Kahraman</w:t>
      </w:r>
      <w:r w:rsidRPr="0081235E">
        <w:rPr>
          <w:rFonts w:asciiTheme="majorBidi" w:hAnsiTheme="majorBidi" w:cstheme="majorBidi"/>
          <w:szCs w:val="24"/>
          <w:vertAlign w:val="superscript"/>
        </w:rPr>
        <w:t>4</w:t>
      </w:r>
      <w:r w:rsidRPr="0081235E">
        <w:rPr>
          <w:rFonts w:asciiTheme="majorBidi" w:hAnsiTheme="majorBidi" w:cstheme="majorBidi"/>
          <w:szCs w:val="24"/>
        </w:rPr>
        <w:t>,  Elsadig Mahdi Ahmed</w:t>
      </w:r>
      <w:r w:rsidRPr="0081235E">
        <w:rPr>
          <w:rFonts w:asciiTheme="majorBidi" w:hAnsiTheme="majorBidi" w:cstheme="majorBidi"/>
          <w:szCs w:val="24"/>
          <w:vertAlign w:val="superscript"/>
        </w:rPr>
        <w:t xml:space="preserve">3,⃰ </w:t>
      </w:r>
    </w:p>
    <w:p w14:paraId="0D332A7E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1</w:t>
      </w:r>
      <w:r w:rsidRPr="0081235E">
        <w:rPr>
          <w:rFonts w:asciiTheme="majorBidi" w:hAnsiTheme="majorBidi" w:cstheme="majorBidi"/>
          <w:szCs w:val="24"/>
        </w:rPr>
        <w:t>Center for Advanced Materials (CAM), Qatar University, 2713 Doha, Qatar</w:t>
      </w:r>
    </w:p>
    <w:p w14:paraId="7EF1DDFD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2</w:t>
      </w:r>
      <w:r w:rsidRPr="0081235E">
        <w:rPr>
          <w:rFonts w:asciiTheme="majorBidi" w:hAnsiTheme="majorBidi" w:cstheme="majorBidi"/>
          <w:szCs w:val="24"/>
        </w:rPr>
        <w:t>College of Arts and Sciences, Qatar University, 2713 Doha, Qatar</w:t>
      </w:r>
    </w:p>
    <w:p w14:paraId="1FDE3849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 w:rsidRPr="0081235E">
        <w:rPr>
          <w:rFonts w:asciiTheme="majorBidi" w:hAnsiTheme="majorBidi" w:cstheme="majorBidi"/>
          <w:szCs w:val="24"/>
          <w:vertAlign w:val="superscript"/>
        </w:rPr>
        <w:t>3</w:t>
      </w:r>
      <w:r w:rsidRPr="0081235E">
        <w:rPr>
          <w:rFonts w:asciiTheme="majorBidi" w:hAnsiTheme="majorBidi" w:cstheme="majorBidi"/>
          <w:szCs w:val="24"/>
        </w:rPr>
        <w:t>Department of Mechanical and Industrial Engineering, Qatar University, 2713 Doha, Qatar</w:t>
      </w:r>
    </w:p>
    <w:p w14:paraId="2B220849" w14:textId="77777777" w:rsidR="00A87A11" w:rsidRPr="0081235E" w:rsidRDefault="00A87A11" w:rsidP="00A87A11">
      <w:pPr>
        <w:autoSpaceDE w:val="0"/>
        <w:autoSpaceDN w:val="0"/>
        <w:adjustRightInd w:val="0"/>
        <w:spacing w:after="0" w:line="360" w:lineRule="auto"/>
        <w:jc w:val="center"/>
        <w:rPr>
          <w:rFonts w:asciiTheme="majorBidi" w:hAnsiTheme="majorBidi" w:cstheme="majorBidi"/>
          <w:szCs w:val="24"/>
        </w:rPr>
      </w:pPr>
      <w:r>
        <w:rPr>
          <w:rFonts w:asciiTheme="majorBidi" w:hAnsiTheme="majorBidi" w:cstheme="majorBidi"/>
          <w:szCs w:val="24"/>
          <w:vertAlign w:val="superscript"/>
        </w:rPr>
        <w:t>4</w:t>
      </w:r>
      <w:r w:rsidRPr="0081235E">
        <w:rPr>
          <w:rFonts w:asciiTheme="majorBidi" w:hAnsiTheme="majorBidi" w:cstheme="majorBidi"/>
          <w:szCs w:val="24"/>
        </w:rPr>
        <w:t>Department of Chemical Engineering, Qatar University, 2713 Doha, Qatar</w:t>
      </w:r>
    </w:p>
    <w:bookmarkEnd w:id="0"/>
    <w:p w14:paraId="13D57610" w14:textId="65EE50F7" w:rsidR="00A3270C" w:rsidRDefault="00A3270C"/>
    <w:p w14:paraId="02A4F78A" w14:textId="490A9A8A" w:rsidR="00E33D26" w:rsidRDefault="00E33D26" w:rsidP="00E33D26">
      <w:pPr>
        <w:jc w:val="center"/>
      </w:pPr>
      <w:r>
        <w:rPr>
          <w:noProof/>
        </w:rPr>
        <w:drawing>
          <wp:inline distT="0" distB="0" distL="0" distR="0" wp14:anchorId="36D77687" wp14:editId="2B2BAE01">
            <wp:extent cx="3586178" cy="267857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40" r="32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86178" cy="26785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9EB788A" w14:textId="0DE378E1" w:rsidR="00E33D26" w:rsidRPr="00EE6ED6" w:rsidRDefault="00E33D26" w:rsidP="00E33D26">
      <w:pPr>
        <w:keepNext/>
        <w:spacing w:line="360" w:lineRule="auto"/>
        <w:rPr>
          <w:rFonts w:asciiTheme="majorBidi" w:hAnsiTheme="majorBidi" w:cstheme="majorBidi"/>
          <w:szCs w:val="24"/>
        </w:rPr>
      </w:pPr>
      <w:r>
        <w:t xml:space="preserve">Figure S1: XRD analysis of </w:t>
      </w:r>
      <w:r w:rsidRPr="00DE2788">
        <w:rPr>
          <w:rFonts w:asciiTheme="majorBidi" w:hAnsiTheme="majorBidi" w:cstheme="majorBidi"/>
          <w:szCs w:val="24"/>
        </w:rPr>
        <w:t>pristine H</w:t>
      </w:r>
      <w:r w:rsidR="002B4196">
        <w:rPr>
          <w:rFonts w:asciiTheme="majorBidi" w:hAnsiTheme="majorBidi" w:cstheme="majorBidi"/>
          <w:szCs w:val="24"/>
        </w:rPr>
        <w:t>al</w:t>
      </w:r>
      <w:r w:rsidRPr="00DE2788">
        <w:rPr>
          <w:rFonts w:asciiTheme="majorBidi" w:hAnsiTheme="majorBidi" w:cstheme="majorBidi"/>
          <w:szCs w:val="24"/>
        </w:rPr>
        <w:t>, H</w:t>
      </w:r>
      <w:r w:rsidR="002B4196">
        <w:rPr>
          <w:rFonts w:asciiTheme="majorBidi" w:hAnsiTheme="majorBidi" w:cstheme="majorBidi"/>
          <w:szCs w:val="24"/>
        </w:rPr>
        <w:t>AL</w:t>
      </w:r>
      <w:r w:rsidRPr="00DE2788">
        <w:rPr>
          <w:rFonts w:asciiTheme="majorBidi" w:hAnsiTheme="majorBidi" w:cstheme="majorBidi"/>
          <w:szCs w:val="24"/>
        </w:rPr>
        <w:t>/SDS and CeO</w:t>
      </w:r>
      <w:r w:rsidRPr="00DE2788">
        <w:rPr>
          <w:rFonts w:asciiTheme="majorBidi" w:hAnsiTheme="majorBidi" w:cstheme="majorBidi"/>
          <w:szCs w:val="24"/>
          <w:vertAlign w:val="subscript"/>
        </w:rPr>
        <w:t>2</w:t>
      </w:r>
      <w:r w:rsidRPr="00DE2788">
        <w:rPr>
          <w:rFonts w:asciiTheme="majorBidi" w:hAnsiTheme="majorBidi" w:cstheme="majorBidi"/>
          <w:szCs w:val="24"/>
        </w:rPr>
        <w:t>@H</w:t>
      </w:r>
      <w:r w:rsidR="002B4196">
        <w:rPr>
          <w:rFonts w:asciiTheme="majorBidi" w:hAnsiTheme="majorBidi" w:cstheme="majorBidi"/>
          <w:szCs w:val="24"/>
        </w:rPr>
        <w:t>AL</w:t>
      </w:r>
      <w:r w:rsidRPr="00DE2788">
        <w:rPr>
          <w:rFonts w:asciiTheme="majorBidi" w:hAnsiTheme="majorBidi" w:cstheme="majorBidi"/>
          <w:szCs w:val="24"/>
        </w:rPr>
        <w:t xml:space="preserve">/SDS. </w:t>
      </w:r>
    </w:p>
    <w:p w14:paraId="2C12017A" w14:textId="597C35A0" w:rsidR="00E33D26" w:rsidRDefault="00E33D26"/>
    <w:sectPr w:rsidR="00E33D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86906DF"/>
    <w:multiLevelType w:val="multilevel"/>
    <w:tmpl w:val="A91AC73A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7F1B0E1F"/>
    <w:multiLevelType w:val="multilevel"/>
    <w:tmpl w:val="E14A762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13902931">
    <w:abstractNumId w:val="0"/>
  </w:num>
  <w:num w:numId="2" w16cid:durableId="3006955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LCwNLA0MTYyNTU1MjZX0lEKTi0uzszPAykwrgUAMjLoBSwAAAA="/>
  </w:docVars>
  <w:rsids>
    <w:rsidRoot w:val="00E33D26"/>
    <w:rsid w:val="000E0B79"/>
    <w:rsid w:val="002B4196"/>
    <w:rsid w:val="00A3270C"/>
    <w:rsid w:val="00A87A11"/>
    <w:rsid w:val="00D539E4"/>
    <w:rsid w:val="00E3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6BA7BF"/>
  <w15:chartTrackingRefBased/>
  <w15:docId w15:val="{C02D3EC4-2D02-4D6C-B17E-CF7D5D7AF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3D26"/>
    <w:pPr>
      <w:spacing w:before="120" w:after="280"/>
    </w:pPr>
    <w:rPr>
      <w:rFonts w:ascii="Times New Roman" w:hAnsi="Times New Roman"/>
      <w:sz w:val="24"/>
    </w:rPr>
  </w:style>
  <w:style w:type="paragraph" w:styleId="Heading1">
    <w:name w:val="heading 1"/>
    <w:basedOn w:val="Normal"/>
    <w:link w:val="Heading1Char"/>
    <w:autoRedefine/>
    <w:uiPriority w:val="9"/>
    <w:qFormat/>
    <w:rsid w:val="000E0B79"/>
    <w:pPr>
      <w:keepNext/>
      <w:keepLines/>
      <w:numPr>
        <w:numId w:val="2"/>
      </w:numPr>
      <w:spacing w:before="240" w:after="0"/>
      <w:outlineLvl w:val="0"/>
    </w:pPr>
    <w:rPr>
      <w:rFonts w:eastAsiaTheme="majorEastAsia" w:cstheme="majorBidi"/>
      <w:b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E0B79"/>
    <w:rPr>
      <w:rFonts w:ascii="Times New Roman" w:eastAsiaTheme="majorEastAsia" w:hAnsi="Times New Roman" w:cstheme="majorBidi"/>
      <w:b/>
      <w:sz w:val="24"/>
      <w:szCs w:val="32"/>
    </w:rPr>
  </w:style>
  <w:style w:type="paragraph" w:styleId="ListParagraph">
    <w:name w:val="List Paragraph"/>
    <w:basedOn w:val="Normal"/>
    <w:uiPriority w:val="34"/>
    <w:qFormat/>
    <w:rsid w:val="00E33D2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t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94</Words>
  <Characters>536</Characters>
  <Application>Microsoft Office Word</Application>
  <DocSecurity>0</DocSecurity>
  <Lines>4</Lines>
  <Paragraphs>1</Paragraphs>
  <ScaleCrop>false</ScaleCrop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sehrish habib</dc:creator>
  <cp:keywords/>
  <dc:description/>
  <cp:lastModifiedBy>Sehrish Habib</cp:lastModifiedBy>
  <cp:revision>3</cp:revision>
  <dcterms:created xsi:type="dcterms:W3CDTF">2022-06-28T11:55:00Z</dcterms:created>
  <dcterms:modified xsi:type="dcterms:W3CDTF">2022-12-20T15:42:00Z</dcterms:modified>
</cp:coreProperties>
</file>