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B4ED9" w14:textId="2A364EE7" w:rsidR="004243A6" w:rsidRPr="003A606B" w:rsidRDefault="0069667E">
      <w:pPr>
        <w:rPr>
          <w:b/>
          <w:bCs/>
          <w:u w:val="single"/>
        </w:rPr>
      </w:pPr>
      <w:r w:rsidRPr="003A606B">
        <w:rPr>
          <w:b/>
          <w:bCs/>
          <w:u w:val="single"/>
        </w:rPr>
        <w:t xml:space="preserve">Supplementary File 2 </w:t>
      </w:r>
      <w:bookmarkStart w:id="0" w:name="_GoBack"/>
      <w:bookmarkEnd w:id="0"/>
    </w:p>
    <w:p w14:paraId="007DBD80" w14:textId="72DB9936" w:rsidR="0069667E" w:rsidRPr="003A606B" w:rsidRDefault="0069667E">
      <w:pPr>
        <w:rPr>
          <w:b/>
          <w:bCs/>
          <w:u w:val="single"/>
        </w:rPr>
      </w:pPr>
    </w:p>
    <w:p w14:paraId="5176752B" w14:textId="77777777" w:rsidR="0069667E" w:rsidRPr="003A606B" w:rsidRDefault="0069667E" w:rsidP="0069667E">
      <w:pPr>
        <w:spacing w:line="48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3A606B">
        <w:rPr>
          <w:rFonts w:ascii="Times New Roman" w:hAnsi="Times New Roman" w:cs="Times New Roman"/>
          <w:b/>
          <w:bCs/>
          <w:sz w:val="22"/>
          <w:szCs w:val="22"/>
        </w:rPr>
        <w:t>Search terms</w:t>
      </w:r>
    </w:p>
    <w:p w14:paraId="7E8F4159" w14:textId="77777777" w:rsidR="0069667E" w:rsidRPr="003A606B" w:rsidRDefault="0069667E" w:rsidP="0069667E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606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 comprehensiveness and scoping, the search terms were kept broad in nature and adapted for each source using truncation, Boolean operators, and medical subject headings as appropriate. </w:t>
      </w:r>
    </w:p>
    <w:p w14:paraId="7D0A5F38" w14:textId="77777777" w:rsidR="0069667E" w:rsidRPr="003A606B" w:rsidRDefault="0069667E" w:rsidP="0069667E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A606B">
        <w:rPr>
          <w:rFonts w:ascii="Times New Roman" w:hAnsi="Times New Roman" w:cs="Times New Roman"/>
          <w:color w:val="000000" w:themeColor="text1"/>
          <w:sz w:val="22"/>
          <w:szCs w:val="22"/>
        </w:rPr>
        <w:t>The two concepts for the research question were combined with ‘AND’:</w:t>
      </w:r>
    </w:p>
    <w:p w14:paraId="55939131" w14:textId="77777777" w:rsidR="0069667E" w:rsidRPr="003A606B" w:rsidRDefault="0069667E" w:rsidP="0069667E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3A606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3A606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Concept 1: </w:t>
      </w:r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Pharmacist* adj5 (“primary care” OR clinical OR “practice based” OR “general </w:t>
      </w:r>
      <w:proofErr w:type="spellStart"/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practi</w:t>
      </w:r>
      <w:proofErr w:type="spellEnd"/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*” OR “GP practice*” OR </w:t>
      </w:r>
      <w:proofErr w:type="spellStart"/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prescrib</w:t>
      </w:r>
      <w:proofErr w:type="spellEnd"/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* OR “non-dispensing”)</w:t>
      </w:r>
    </w:p>
    <w:p w14:paraId="4879C5F1" w14:textId="11F3EB38" w:rsidR="0069667E" w:rsidRDefault="0069667E" w:rsidP="0069667E">
      <w:pPr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3A606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 xml:space="preserve">Concept 2: </w:t>
      </w:r>
      <w:r w:rsidRPr="003A606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“Post hospital discharge” OR </w:t>
      </w:r>
      <w:r w:rsidRPr="003A606B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“hospital discharge” </w:t>
      </w:r>
      <w:r w:rsidRPr="003A606B">
        <w:rPr>
          <w:rFonts w:ascii="Times New Roman" w:hAnsi="Times New Roman" w:cs="Times New Roman"/>
          <w:color w:val="000000" w:themeColor="text1"/>
          <w:sz w:val="22"/>
          <w:szCs w:val="22"/>
        </w:rPr>
        <w:t>OR “post hospitalisation” OR “post hospitalization” OR “medic* reconciliation” OR “transfer of care” OR “care transition*” OR “TCAM”</w:t>
      </w:r>
    </w:p>
    <w:p w14:paraId="6D9191EB" w14:textId="77777777" w:rsidR="0069667E" w:rsidRPr="0069667E" w:rsidRDefault="0069667E">
      <w:pPr>
        <w:rPr>
          <w:b/>
          <w:bCs/>
          <w:u w:val="single"/>
        </w:rPr>
      </w:pPr>
    </w:p>
    <w:sectPr w:rsidR="0069667E" w:rsidRPr="0069667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B4562" w14:textId="77777777" w:rsidR="007B2766" w:rsidRDefault="007B2766" w:rsidP="0069667E">
      <w:r>
        <w:separator/>
      </w:r>
    </w:p>
  </w:endnote>
  <w:endnote w:type="continuationSeparator" w:id="0">
    <w:p w14:paraId="327561EB" w14:textId="77777777" w:rsidR="007B2766" w:rsidRDefault="007B2766" w:rsidP="0069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17F91" w14:textId="77777777" w:rsidR="007B2766" w:rsidRDefault="007B2766" w:rsidP="0069667E">
      <w:r>
        <w:separator/>
      </w:r>
    </w:p>
  </w:footnote>
  <w:footnote w:type="continuationSeparator" w:id="0">
    <w:p w14:paraId="4E6B308F" w14:textId="77777777" w:rsidR="007B2766" w:rsidRDefault="007B2766" w:rsidP="00696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CFE42" w14:textId="1E9E0A9E" w:rsidR="0069667E" w:rsidRPr="0069667E" w:rsidRDefault="0069667E" w:rsidP="0069667E">
    <w:pPr>
      <w:rPr>
        <w:rFonts w:ascii="Times New Roman" w:hAnsi="Times New Roman" w:cs="Times New Roman"/>
        <w:b/>
        <w:bCs/>
        <w:sz w:val="15"/>
        <w:szCs w:val="15"/>
      </w:rPr>
    </w:pPr>
    <w:r w:rsidRPr="0069667E">
      <w:rPr>
        <w:rFonts w:ascii="Times New Roman" w:hAnsi="Times New Roman" w:cs="Times New Roman"/>
        <w:b/>
        <w:bCs/>
        <w:sz w:val="15"/>
        <w:szCs w:val="15"/>
      </w:rPr>
      <w:t xml:space="preserve">Supplementary File 1: Search Strategy </w:t>
    </w:r>
  </w:p>
  <w:p w14:paraId="1E7305C4" w14:textId="77777777" w:rsidR="0069667E" w:rsidRPr="0069667E" w:rsidRDefault="0069667E" w:rsidP="0069667E">
    <w:pPr>
      <w:shd w:val="clear" w:color="auto" w:fill="FFFFFF"/>
      <w:spacing w:after="100" w:afterAutospacing="1"/>
      <w:rPr>
        <w:rFonts w:ascii="Times New Roman" w:hAnsi="Times New Roman" w:cs="Times New Roman"/>
        <w:sz w:val="15"/>
        <w:szCs w:val="15"/>
      </w:rPr>
    </w:pPr>
    <w:r w:rsidRPr="0069667E">
      <w:rPr>
        <w:rFonts w:ascii="Times New Roman" w:hAnsi="Times New Roman" w:cs="Times New Roman"/>
        <w:sz w:val="15"/>
        <w:szCs w:val="15"/>
      </w:rPr>
      <w:t xml:space="preserve">International Journal of Clinical Pharmacy </w:t>
    </w:r>
  </w:p>
  <w:p w14:paraId="3DB0F73C" w14:textId="77777777" w:rsidR="0069667E" w:rsidRPr="0069667E" w:rsidRDefault="0069667E" w:rsidP="0069667E">
    <w:pPr>
      <w:shd w:val="clear" w:color="auto" w:fill="FFFFFF"/>
      <w:spacing w:after="100" w:afterAutospacing="1"/>
      <w:rPr>
        <w:rFonts w:ascii="Times New Roman" w:hAnsi="Times New Roman" w:cs="Times New Roman"/>
        <w:b/>
        <w:bCs/>
        <w:color w:val="000000"/>
        <w:sz w:val="15"/>
        <w:szCs w:val="15"/>
        <w:u w:val="single"/>
      </w:rPr>
    </w:pPr>
    <w:r w:rsidRPr="0069667E">
      <w:rPr>
        <w:rFonts w:ascii="Times New Roman" w:hAnsi="Times New Roman" w:cs="Times New Roman"/>
        <w:b/>
        <w:bCs/>
        <w:color w:val="000000"/>
        <w:sz w:val="15"/>
        <w:szCs w:val="15"/>
      </w:rPr>
      <w:t>Faiza Yahya</w:t>
    </w:r>
    <w:r w:rsidRPr="0069667E">
      <w:rPr>
        <w:rFonts w:ascii="Times New Roman" w:hAnsi="Times New Roman" w:cs="Times New Roman"/>
        <w:b/>
        <w:bCs/>
        <w:color w:val="000000"/>
        <w:sz w:val="15"/>
        <w:szCs w:val="15"/>
        <w:vertAlign w:val="superscript"/>
      </w:rPr>
      <w:t>1</w:t>
    </w:r>
    <w:r w:rsidRPr="0069667E">
      <w:rPr>
        <w:rFonts w:ascii="Times New Roman" w:hAnsi="Times New Roman" w:cs="Times New Roman"/>
        <w:b/>
        <w:bCs/>
        <w:color w:val="000000"/>
        <w:sz w:val="15"/>
        <w:szCs w:val="15"/>
      </w:rPr>
      <w:t>, Clair Huckerby</w:t>
    </w:r>
    <w:r w:rsidRPr="0069667E">
      <w:rPr>
        <w:rFonts w:ascii="Times New Roman" w:hAnsi="Times New Roman" w:cs="Times New Roman"/>
        <w:sz w:val="15"/>
        <w:szCs w:val="15"/>
        <w:vertAlign w:val="superscript"/>
      </w:rPr>
      <w:t>2</w:t>
    </w:r>
    <w:r w:rsidRPr="0069667E">
      <w:rPr>
        <w:rFonts w:ascii="Times New Roman" w:hAnsi="Times New Roman" w:cs="Times New Roman"/>
        <w:sz w:val="15"/>
        <w:szCs w:val="15"/>
      </w:rPr>
      <w:t xml:space="preserve">, </w:t>
    </w:r>
    <w:proofErr w:type="spellStart"/>
    <w:r w:rsidRPr="0069667E">
      <w:rPr>
        <w:rFonts w:ascii="Times New Roman" w:hAnsi="Times New Roman" w:cs="Times New Roman"/>
        <w:b/>
        <w:bCs/>
        <w:sz w:val="15"/>
        <w:szCs w:val="15"/>
      </w:rPr>
      <w:t>Hamde</w:t>
    </w:r>
    <w:proofErr w:type="spellEnd"/>
    <w:r w:rsidRPr="0069667E">
      <w:rPr>
        <w:rFonts w:ascii="Times New Roman" w:hAnsi="Times New Roman" w:cs="Times New Roman"/>
        <w:b/>
        <w:bCs/>
        <w:sz w:val="15"/>
        <w:szCs w:val="15"/>
      </w:rPr>
      <w:t xml:space="preserve"> </w:t>
    </w:r>
    <w:proofErr w:type="gramStart"/>
    <w:r w:rsidRPr="0069667E">
      <w:rPr>
        <w:rFonts w:ascii="Times New Roman" w:hAnsi="Times New Roman" w:cs="Times New Roman"/>
        <w:b/>
        <w:bCs/>
        <w:sz w:val="15"/>
        <w:szCs w:val="15"/>
      </w:rPr>
      <w:t>Nazar</w:t>
    </w:r>
    <w:r w:rsidRPr="0069667E">
      <w:rPr>
        <w:rFonts w:ascii="Times New Roman" w:hAnsi="Times New Roman" w:cs="Times New Roman"/>
        <w:b/>
        <w:bCs/>
        <w:sz w:val="15"/>
        <w:szCs w:val="15"/>
        <w:vertAlign w:val="superscript"/>
      </w:rPr>
      <w:t>3</w:t>
    </w:r>
    <w:r w:rsidRPr="0069667E">
      <w:rPr>
        <w:rFonts w:ascii="Times New Roman" w:hAnsi="Times New Roman" w:cs="Times New Roman"/>
        <w:sz w:val="15"/>
        <w:szCs w:val="15"/>
      </w:rPr>
      <w:t xml:space="preserve"> ,</w:t>
    </w:r>
    <w:proofErr w:type="gramEnd"/>
    <w:r w:rsidRPr="0069667E">
      <w:rPr>
        <w:rFonts w:ascii="Times New Roman" w:hAnsi="Times New Roman" w:cs="Times New Roman"/>
        <w:sz w:val="15"/>
        <w:szCs w:val="15"/>
      </w:rPr>
      <w:t xml:space="preserve"> </w:t>
    </w:r>
    <w:r w:rsidRPr="0069667E">
      <w:rPr>
        <w:rFonts w:ascii="Times New Roman" w:hAnsi="Times New Roman" w:cs="Times New Roman"/>
        <w:b/>
        <w:bCs/>
        <w:color w:val="000000"/>
        <w:sz w:val="15"/>
        <w:szCs w:val="15"/>
        <w:shd w:val="clear" w:color="auto" w:fill="FFFFFF"/>
      </w:rPr>
      <w:t xml:space="preserve">Muhammad Abdul </w:t>
    </w:r>
    <w:r w:rsidRPr="0069667E">
      <w:rPr>
        <w:rStyle w:val="15"/>
        <w:rFonts w:ascii="Times New Roman" w:hAnsi="Times New Roman" w:cs="Times New Roman"/>
        <w:b/>
        <w:bCs/>
        <w:color w:val="000000"/>
        <w:sz w:val="15"/>
        <w:szCs w:val="15"/>
        <w:shd w:val="clear" w:color="auto" w:fill="FFFFFF"/>
      </w:rPr>
      <w:t>Hadi</w:t>
    </w:r>
    <w:r w:rsidRPr="0069667E">
      <w:rPr>
        <w:rFonts w:ascii="Times New Roman" w:hAnsi="Times New Roman" w:cs="Times New Roman"/>
        <w:b/>
        <w:bCs/>
        <w:color w:val="000000"/>
        <w:sz w:val="15"/>
        <w:szCs w:val="15"/>
        <w:shd w:val="clear" w:color="auto" w:fill="FFFFFF"/>
        <w:vertAlign w:val="superscript"/>
      </w:rPr>
      <w:t>3</w:t>
    </w:r>
    <w:r w:rsidRPr="0069667E">
      <w:rPr>
        <w:rFonts w:ascii="Times New Roman" w:hAnsi="Times New Roman" w:cs="Times New Roman"/>
        <w:b/>
        <w:bCs/>
        <w:color w:val="000000"/>
        <w:sz w:val="15"/>
        <w:szCs w:val="15"/>
        <w:shd w:val="clear" w:color="auto" w:fill="FFFFFF"/>
      </w:rPr>
      <w:t xml:space="preserve"> </w:t>
    </w:r>
  </w:p>
  <w:p w14:paraId="7888B876" w14:textId="77777777" w:rsidR="0069667E" w:rsidRDefault="0069667E" w:rsidP="0069667E">
    <w:pPr>
      <w:pStyle w:val="ListParagraph"/>
      <w:numPr>
        <w:ilvl w:val="0"/>
        <w:numId w:val="1"/>
      </w:numPr>
      <w:rPr>
        <w:rFonts w:ascii="Times New Roman" w:hAnsi="Times New Roman" w:cs="Times New Roman"/>
        <w:color w:val="000000"/>
        <w:sz w:val="15"/>
        <w:szCs w:val="15"/>
      </w:rPr>
    </w:pPr>
    <w:r w:rsidRPr="0069667E">
      <w:rPr>
        <w:rFonts w:ascii="Times New Roman" w:hAnsi="Times New Roman" w:cs="Times New Roman"/>
        <w:color w:val="000000"/>
        <w:sz w:val="15"/>
        <w:szCs w:val="15"/>
      </w:rPr>
      <w:t xml:space="preserve">Our Health Partnership, First Floor, 1856 </w:t>
    </w:r>
    <w:proofErr w:type="spellStart"/>
    <w:r w:rsidRPr="0069667E">
      <w:rPr>
        <w:rFonts w:ascii="Times New Roman" w:hAnsi="Times New Roman" w:cs="Times New Roman"/>
        <w:color w:val="000000"/>
        <w:sz w:val="15"/>
        <w:szCs w:val="15"/>
      </w:rPr>
      <w:t>Pershore</w:t>
    </w:r>
    <w:proofErr w:type="spellEnd"/>
    <w:r w:rsidRPr="0069667E">
      <w:rPr>
        <w:rFonts w:ascii="Times New Roman" w:hAnsi="Times New Roman" w:cs="Times New Roman"/>
        <w:color w:val="000000"/>
        <w:sz w:val="15"/>
        <w:szCs w:val="15"/>
      </w:rPr>
      <w:t xml:space="preserve"> Road, </w:t>
    </w:r>
    <w:proofErr w:type="spellStart"/>
    <w:r w:rsidRPr="0069667E">
      <w:rPr>
        <w:rFonts w:ascii="Times New Roman" w:hAnsi="Times New Roman" w:cs="Times New Roman"/>
        <w:color w:val="000000"/>
        <w:sz w:val="15"/>
        <w:szCs w:val="15"/>
      </w:rPr>
      <w:t>Cotteridge</w:t>
    </w:r>
    <w:proofErr w:type="spellEnd"/>
    <w:r w:rsidRPr="0069667E">
      <w:rPr>
        <w:rFonts w:ascii="Times New Roman" w:hAnsi="Times New Roman" w:cs="Times New Roman"/>
        <w:color w:val="000000"/>
        <w:sz w:val="15"/>
        <w:szCs w:val="15"/>
      </w:rPr>
      <w:t xml:space="preserve">, Birmingham, B30 3AS </w:t>
    </w:r>
    <w:hyperlink r:id="rId1" w:history="1">
      <w:r w:rsidRPr="0069667E">
        <w:rPr>
          <w:rStyle w:val="15"/>
          <w:rFonts w:ascii="Times New Roman" w:hAnsi="Times New Roman" w:cs="Times New Roman"/>
          <w:color w:val="000000"/>
          <w:sz w:val="15"/>
          <w:szCs w:val="15"/>
          <w:u w:val="single"/>
        </w:rPr>
        <w:t>faiza.yahya@nhs.net</w:t>
      </w:r>
    </w:hyperlink>
    <w:r w:rsidRPr="0069667E">
      <w:rPr>
        <w:rFonts w:ascii="Times New Roman" w:hAnsi="Times New Roman" w:cs="Times New Roman"/>
        <w:color w:val="000000"/>
        <w:sz w:val="15"/>
        <w:szCs w:val="15"/>
      </w:rPr>
      <w:t>.</w:t>
    </w:r>
  </w:p>
  <w:p w14:paraId="61042AA4" w14:textId="77777777" w:rsidR="0069667E" w:rsidRPr="0069667E" w:rsidRDefault="0069667E" w:rsidP="0069667E">
    <w:pPr>
      <w:pStyle w:val="ListParagraph"/>
      <w:numPr>
        <w:ilvl w:val="0"/>
        <w:numId w:val="1"/>
      </w:numPr>
      <w:rPr>
        <w:rFonts w:ascii="Times New Roman" w:hAnsi="Times New Roman" w:cs="Times New Roman"/>
        <w:color w:val="000000"/>
        <w:sz w:val="15"/>
        <w:szCs w:val="15"/>
      </w:rPr>
    </w:pPr>
    <w:r w:rsidRPr="0069667E">
      <w:rPr>
        <w:rFonts w:ascii="Times New Roman" w:hAnsi="Times New Roman" w:cs="Times New Roman"/>
        <w:color w:val="000000"/>
        <w:sz w:val="15"/>
        <w:szCs w:val="15"/>
      </w:rPr>
      <w:t xml:space="preserve">Our Health Partnership, First Floor, 1856 </w:t>
    </w:r>
    <w:proofErr w:type="spellStart"/>
    <w:r w:rsidRPr="0069667E">
      <w:rPr>
        <w:rFonts w:ascii="Times New Roman" w:hAnsi="Times New Roman" w:cs="Times New Roman"/>
        <w:color w:val="000000"/>
        <w:sz w:val="15"/>
        <w:szCs w:val="15"/>
      </w:rPr>
      <w:t>Pershore</w:t>
    </w:r>
    <w:proofErr w:type="spellEnd"/>
    <w:r w:rsidRPr="0069667E">
      <w:rPr>
        <w:rFonts w:ascii="Times New Roman" w:hAnsi="Times New Roman" w:cs="Times New Roman"/>
        <w:color w:val="000000"/>
        <w:sz w:val="15"/>
        <w:szCs w:val="15"/>
      </w:rPr>
      <w:t xml:space="preserve"> Road, </w:t>
    </w:r>
    <w:proofErr w:type="spellStart"/>
    <w:r w:rsidRPr="0069667E">
      <w:rPr>
        <w:rFonts w:ascii="Times New Roman" w:hAnsi="Times New Roman" w:cs="Times New Roman"/>
        <w:color w:val="000000"/>
        <w:sz w:val="15"/>
        <w:szCs w:val="15"/>
      </w:rPr>
      <w:t>Cotteridge</w:t>
    </w:r>
    <w:proofErr w:type="spellEnd"/>
    <w:r w:rsidRPr="0069667E">
      <w:rPr>
        <w:rFonts w:ascii="Times New Roman" w:hAnsi="Times New Roman" w:cs="Times New Roman"/>
        <w:color w:val="000000"/>
        <w:sz w:val="15"/>
        <w:szCs w:val="15"/>
      </w:rPr>
      <w:t xml:space="preserve">, Birmingham, B30 3AS </w:t>
    </w:r>
    <w:hyperlink r:id="rId2" w:history="1">
      <w:r w:rsidRPr="0069667E">
        <w:rPr>
          <w:rStyle w:val="15"/>
          <w:rFonts w:ascii="Times New Roman" w:hAnsi="Times New Roman" w:cs="Times New Roman"/>
          <w:color w:val="0000FF"/>
          <w:sz w:val="15"/>
          <w:szCs w:val="15"/>
          <w:u w:val="single"/>
        </w:rPr>
        <w:t>Clair.huckerby@ourhealthpartnership.com</w:t>
      </w:r>
    </w:hyperlink>
    <w:r w:rsidRPr="0069667E">
      <w:rPr>
        <w:rFonts w:ascii="Times New Roman" w:hAnsi="Times New Roman" w:cs="Times New Roman"/>
        <w:color w:val="000000"/>
        <w:sz w:val="15"/>
        <w:szCs w:val="15"/>
      </w:rPr>
      <w:t xml:space="preserve"> </w:t>
    </w:r>
    <w:r w:rsidRPr="0069667E">
      <w:rPr>
        <w:rFonts w:ascii="Times New Roman" w:hAnsi="Times New Roman" w:cs="Times New Roman"/>
        <w:color w:val="000000"/>
        <w:sz w:val="15"/>
        <w:szCs w:val="15"/>
        <w:shd w:val="clear" w:color="auto" w:fill="FFFFFF"/>
      </w:rPr>
      <w:t xml:space="preserve"> </w:t>
    </w:r>
  </w:p>
  <w:p w14:paraId="1CE3D11B" w14:textId="77777777" w:rsidR="0069667E" w:rsidRPr="0069667E" w:rsidRDefault="0069667E" w:rsidP="0069667E">
    <w:pPr>
      <w:pStyle w:val="ListParagraph"/>
      <w:numPr>
        <w:ilvl w:val="0"/>
        <w:numId w:val="1"/>
      </w:numPr>
      <w:rPr>
        <w:rFonts w:ascii="Times New Roman" w:hAnsi="Times New Roman" w:cs="Times New Roman"/>
        <w:color w:val="000000"/>
        <w:sz w:val="15"/>
        <w:szCs w:val="15"/>
      </w:rPr>
    </w:pPr>
    <w:r w:rsidRPr="0069667E">
      <w:rPr>
        <w:rFonts w:ascii="Times New Roman" w:hAnsi="Times New Roman" w:cs="Times New Roman"/>
        <w:color w:val="000000"/>
        <w:sz w:val="15"/>
        <w:szCs w:val="15"/>
        <w:shd w:val="clear" w:color="auto" w:fill="FFFFFF"/>
      </w:rPr>
      <w:t xml:space="preserve">School of Pharmacy, Newcastle University, King George VI building, Newcastle-upon-Tyne, NE1 7RU </w:t>
    </w:r>
    <w:hyperlink r:id="rId3" w:history="1">
      <w:r w:rsidRPr="0069667E">
        <w:rPr>
          <w:rStyle w:val="15"/>
          <w:rFonts w:ascii="Times New Roman" w:hAnsi="Times New Roman" w:cs="Times New Roman"/>
          <w:color w:val="000000"/>
          <w:sz w:val="15"/>
          <w:szCs w:val="15"/>
          <w:u w:val="single"/>
          <w:shd w:val="clear" w:color="auto" w:fill="FFFFFF"/>
        </w:rPr>
        <w:t>hamde.nazar@newcastle.ac.uk</w:t>
      </w:r>
    </w:hyperlink>
    <w:r w:rsidRPr="0069667E">
      <w:rPr>
        <w:rFonts w:ascii="Times New Roman" w:hAnsi="Times New Roman" w:cs="Times New Roman"/>
        <w:color w:val="000000"/>
        <w:sz w:val="15"/>
        <w:szCs w:val="15"/>
        <w:shd w:val="clear" w:color="auto" w:fill="FFFFFF"/>
      </w:rPr>
      <w:t xml:space="preserve"> </w:t>
    </w:r>
  </w:p>
  <w:p w14:paraId="0814C510" w14:textId="4022AB1C" w:rsidR="0069667E" w:rsidRPr="0069667E" w:rsidRDefault="0069667E" w:rsidP="0069667E">
    <w:pPr>
      <w:pStyle w:val="ListParagraph"/>
      <w:numPr>
        <w:ilvl w:val="0"/>
        <w:numId w:val="1"/>
      </w:numPr>
      <w:rPr>
        <w:rFonts w:ascii="Times New Roman" w:hAnsi="Times New Roman" w:cs="Times New Roman"/>
        <w:color w:val="000000"/>
        <w:sz w:val="15"/>
        <w:szCs w:val="15"/>
      </w:rPr>
    </w:pPr>
    <w:r w:rsidRPr="0069667E">
      <w:rPr>
        <w:color w:val="000000"/>
        <w:sz w:val="15"/>
        <w:szCs w:val="15"/>
      </w:rPr>
      <w:t xml:space="preserve"> College of Pharmacy, QU Health, Qatar University, 2713 Doha, Qatar. </w:t>
    </w:r>
    <w:hyperlink r:id="rId4" w:history="1">
      <w:r w:rsidRPr="0069667E">
        <w:rPr>
          <w:rStyle w:val="15"/>
          <w:rFonts w:ascii="Times New Roman" w:hAnsi="Times New Roman" w:cs="Times New Roman"/>
          <w:color w:val="000000"/>
          <w:sz w:val="15"/>
          <w:szCs w:val="15"/>
          <w:u w:val="single"/>
        </w:rPr>
        <w:t>mabdulhadi@qu.edu.qa</w:t>
      </w:r>
    </w:hyperlink>
    <w:r w:rsidRPr="0069667E">
      <w:rPr>
        <w:color w:val="000000"/>
        <w:sz w:val="15"/>
        <w:szCs w:val="15"/>
      </w:rPr>
      <w:t xml:space="preserve"> </w:t>
    </w:r>
  </w:p>
  <w:p w14:paraId="17F41C4A" w14:textId="61E4B91A" w:rsidR="0069667E" w:rsidRPr="0069667E" w:rsidRDefault="0069667E">
    <w:pPr>
      <w:pStyle w:val="Header"/>
      <w:rPr>
        <w:rFonts w:ascii="Times New Roman" w:hAnsi="Times New Roman" w:cs="Times New Roman"/>
        <w:sz w:val="15"/>
        <w:szCs w:val="15"/>
      </w:rPr>
    </w:pPr>
  </w:p>
  <w:p w14:paraId="56FDF7DF" w14:textId="77777777" w:rsidR="0069667E" w:rsidRDefault="006966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E819CF"/>
    <w:multiLevelType w:val="hybridMultilevel"/>
    <w:tmpl w:val="89A29C9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66"/>
    <w:rsid w:val="00027F78"/>
    <w:rsid w:val="00033F77"/>
    <w:rsid w:val="00060C3F"/>
    <w:rsid w:val="00074ABF"/>
    <w:rsid w:val="000823F4"/>
    <w:rsid w:val="000C3305"/>
    <w:rsid w:val="000C54A6"/>
    <w:rsid w:val="000D2CF4"/>
    <w:rsid w:val="000E5ED4"/>
    <w:rsid w:val="000F6947"/>
    <w:rsid w:val="000F77B3"/>
    <w:rsid w:val="00107C10"/>
    <w:rsid w:val="00173E57"/>
    <w:rsid w:val="001A32CE"/>
    <w:rsid w:val="001C2C06"/>
    <w:rsid w:val="001C6D8F"/>
    <w:rsid w:val="001E3C2B"/>
    <w:rsid w:val="00201603"/>
    <w:rsid w:val="00204AE7"/>
    <w:rsid w:val="00206462"/>
    <w:rsid w:val="00221E49"/>
    <w:rsid w:val="00224AD7"/>
    <w:rsid w:val="00244F8C"/>
    <w:rsid w:val="0026586D"/>
    <w:rsid w:val="00271F3C"/>
    <w:rsid w:val="002E0BB2"/>
    <w:rsid w:val="002E6740"/>
    <w:rsid w:val="002F18E3"/>
    <w:rsid w:val="002F2A7C"/>
    <w:rsid w:val="00304B42"/>
    <w:rsid w:val="00304B4E"/>
    <w:rsid w:val="003122A1"/>
    <w:rsid w:val="00312371"/>
    <w:rsid w:val="003158B1"/>
    <w:rsid w:val="003203C2"/>
    <w:rsid w:val="0033791C"/>
    <w:rsid w:val="00346F43"/>
    <w:rsid w:val="0035128A"/>
    <w:rsid w:val="00351DF5"/>
    <w:rsid w:val="00360087"/>
    <w:rsid w:val="003719EF"/>
    <w:rsid w:val="00384C19"/>
    <w:rsid w:val="00386FDF"/>
    <w:rsid w:val="00391794"/>
    <w:rsid w:val="00392DA9"/>
    <w:rsid w:val="00393D83"/>
    <w:rsid w:val="0039775C"/>
    <w:rsid w:val="003A606B"/>
    <w:rsid w:val="003B6622"/>
    <w:rsid w:val="003C3AD4"/>
    <w:rsid w:val="003D1B92"/>
    <w:rsid w:val="00407B5B"/>
    <w:rsid w:val="004243A6"/>
    <w:rsid w:val="004244C0"/>
    <w:rsid w:val="00443888"/>
    <w:rsid w:val="00447D0A"/>
    <w:rsid w:val="00450762"/>
    <w:rsid w:val="00454161"/>
    <w:rsid w:val="004765B8"/>
    <w:rsid w:val="004A08F3"/>
    <w:rsid w:val="004A136C"/>
    <w:rsid w:val="004A4ECC"/>
    <w:rsid w:val="004A5C4F"/>
    <w:rsid w:val="004C6E5C"/>
    <w:rsid w:val="004E7021"/>
    <w:rsid w:val="00517378"/>
    <w:rsid w:val="00517D67"/>
    <w:rsid w:val="00531CD2"/>
    <w:rsid w:val="00544BB6"/>
    <w:rsid w:val="005545B4"/>
    <w:rsid w:val="00554D20"/>
    <w:rsid w:val="00556C33"/>
    <w:rsid w:val="00574DA6"/>
    <w:rsid w:val="0058661C"/>
    <w:rsid w:val="00587087"/>
    <w:rsid w:val="005960FA"/>
    <w:rsid w:val="005A72EF"/>
    <w:rsid w:val="005C328A"/>
    <w:rsid w:val="005C3648"/>
    <w:rsid w:val="005C57F6"/>
    <w:rsid w:val="005D6AE6"/>
    <w:rsid w:val="005E2CAD"/>
    <w:rsid w:val="00622514"/>
    <w:rsid w:val="00631C9B"/>
    <w:rsid w:val="00637E4D"/>
    <w:rsid w:val="00641CA3"/>
    <w:rsid w:val="00641E01"/>
    <w:rsid w:val="00656682"/>
    <w:rsid w:val="00677FAF"/>
    <w:rsid w:val="006877FF"/>
    <w:rsid w:val="0069667E"/>
    <w:rsid w:val="006B34F4"/>
    <w:rsid w:val="006B3C67"/>
    <w:rsid w:val="006B476E"/>
    <w:rsid w:val="006B66CB"/>
    <w:rsid w:val="006F6404"/>
    <w:rsid w:val="006F78DC"/>
    <w:rsid w:val="007024D7"/>
    <w:rsid w:val="00703F66"/>
    <w:rsid w:val="00707327"/>
    <w:rsid w:val="00707632"/>
    <w:rsid w:val="00710DA5"/>
    <w:rsid w:val="00721A0D"/>
    <w:rsid w:val="00725935"/>
    <w:rsid w:val="00730BE7"/>
    <w:rsid w:val="007357C9"/>
    <w:rsid w:val="007735BC"/>
    <w:rsid w:val="007B2766"/>
    <w:rsid w:val="007C6556"/>
    <w:rsid w:val="007F30FE"/>
    <w:rsid w:val="0080110F"/>
    <w:rsid w:val="00833E93"/>
    <w:rsid w:val="008622C7"/>
    <w:rsid w:val="008937E1"/>
    <w:rsid w:val="008A6BD5"/>
    <w:rsid w:val="008B4FA4"/>
    <w:rsid w:val="008F1D6F"/>
    <w:rsid w:val="00915257"/>
    <w:rsid w:val="00931BD3"/>
    <w:rsid w:val="00933D16"/>
    <w:rsid w:val="00985C8D"/>
    <w:rsid w:val="009A0915"/>
    <w:rsid w:val="009B5DAA"/>
    <w:rsid w:val="009C3202"/>
    <w:rsid w:val="009F0F8B"/>
    <w:rsid w:val="009F6546"/>
    <w:rsid w:val="00A10C80"/>
    <w:rsid w:val="00A27C7D"/>
    <w:rsid w:val="00A34E03"/>
    <w:rsid w:val="00A37396"/>
    <w:rsid w:val="00A518FD"/>
    <w:rsid w:val="00A63CEF"/>
    <w:rsid w:val="00A77EC5"/>
    <w:rsid w:val="00A84235"/>
    <w:rsid w:val="00A93DED"/>
    <w:rsid w:val="00AA558D"/>
    <w:rsid w:val="00B0362A"/>
    <w:rsid w:val="00B03D6E"/>
    <w:rsid w:val="00B27D4E"/>
    <w:rsid w:val="00B34DC0"/>
    <w:rsid w:val="00B41ED7"/>
    <w:rsid w:val="00B43502"/>
    <w:rsid w:val="00B44F2F"/>
    <w:rsid w:val="00B71EBA"/>
    <w:rsid w:val="00B8060E"/>
    <w:rsid w:val="00B81181"/>
    <w:rsid w:val="00B8603E"/>
    <w:rsid w:val="00BE4783"/>
    <w:rsid w:val="00BF26B5"/>
    <w:rsid w:val="00C361B2"/>
    <w:rsid w:val="00C40643"/>
    <w:rsid w:val="00C4576E"/>
    <w:rsid w:val="00C62F61"/>
    <w:rsid w:val="00C6754C"/>
    <w:rsid w:val="00C75EC9"/>
    <w:rsid w:val="00C768D8"/>
    <w:rsid w:val="00C9234E"/>
    <w:rsid w:val="00C9524C"/>
    <w:rsid w:val="00CA3A39"/>
    <w:rsid w:val="00CE004D"/>
    <w:rsid w:val="00CE14E8"/>
    <w:rsid w:val="00CE3B98"/>
    <w:rsid w:val="00CF7CFC"/>
    <w:rsid w:val="00D04B7C"/>
    <w:rsid w:val="00D33CC1"/>
    <w:rsid w:val="00D349D1"/>
    <w:rsid w:val="00D35FCA"/>
    <w:rsid w:val="00D45975"/>
    <w:rsid w:val="00D517F0"/>
    <w:rsid w:val="00D52BA4"/>
    <w:rsid w:val="00D74FDD"/>
    <w:rsid w:val="00D93928"/>
    <w:rsid w:val="00DC1BB8"/>
    <w:rsid w:val="00DD4A3F"/>
    <w:rsid w:val="00DD6542"/>
    <w:rsid w:val="00DD6BF5"/>
    <w:rsid w:val="00DE4502"/>
    <w:rsid w:val="00E03E7A"/>
    <w:rsid w:val="00E06C68"/>
    <w:rsid w:val="00E101CD"/>
    <w:rsid w:val="00E155F0"/>
    <w:rsid w:val="00E16102"/>
    <w:rsid w:val="00E238D8"/>
    <w:rsid w:val="00E25DCF"/>
    <w:rsid w:val="00E53B1D"/>
    <w:rsid w:val="00E622D2"/>
    <w:rsid w:val="00E6525B"/>
    <w:rsid w:val="00E71E50"/>
    <w:rsid w:val="00E925D1"/>
    <w:rsid w:val="00EA5E86"/>
    <w:rsid w:val="00EA5EE4"/>
    <w:rsid w:val="00EA6B88"/>
    <w:rsid w:val="00EB0B5D"/>
    <w:rsid w:val="00EC4E85"/>
    <w:rsid w:val="00EE420B"/>
    <w:rsid w:val="00F12712"/>
    <w:rsid w:val="00F17B00"/>
    <w:rsid w:val="00F23096"/>
    <w:rsid w:val="00F23BA1"/>
    <w:rsid w:val="00F244E4"/>
    <w:rsid w:val="00F4146D"/>
    <w:rsid w:val="00F41E6C"/>
    <w:rsid w:val="00F42FD1"/>
    <w:rsid w:val="00F6165D"/>
    <w:rsid w:val="00F64F5F"/>
    <w:rsid w:val="00F706ED"/>
    <w:rsid w:val="00F741F9"/>
    <w:rsid w:val="00F74857"/>
    <w:rsid w:val="00F82CBA"/>
    <w:rsid w:val="00F926F9"/>
    <w:rsid w:val="00FB0BD2"/>
    <w:rsid w:val="00FE04BA"/>
    <w:rsid w:val="00FE70ED"/>
    <w:rsid w:val="00F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AECB2"/>
  <w15:chartTrackingRefBased/>
  <w15:docId w15:val="{21501B1E-57C1-BA4B-B3B4-6901EB6D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66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67E"/>
  </w:style>
  <w:style w:type="paragraph" w:styleId="Footer">
    <w:name w:val="footer"/>
    <w:basedOn w:val="Normal"/>
    <w:link w:val="FooterChar"/>
    <w:uiPriority w:val="99"/>
    <w:unhideWhenUsed/>
    <w:rsid w:val="006966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67E"/>
  </w:style>
  <w:style w:type="paragraph" w:styleId="NormalWeb">
    <w:name w:val="Normal (Web)"/>
    <w:basedOn w:val="Normal"/>
    <w:uiPriority w:val="99"/>
    <w:unhideWhenUsed/>
    <w:rsid w:val="0069667E"/>
    <w:rPr>
      <w:rFonts w:ascii="Times New Roman" w:eastAsia="Times New Roman" w:hAnsi="Times New Roman" w:cs="Times New Roman"/>
      <w:lang w:eastAsia="en-GB"/>
    </w:rPr>
  </w:style>
  <w:style w:type="character" w:customStyle="1" w:styleId="15">
    <w:name w:val="15"/>
    <w:basedOn w:val="DefaultParagraphFont"/>
    <w:rsid w:val="0069667E"/>
    <w:rPr>
      <w:rFonts w:ascii="Calibri" w:hAnsi="Calibri" w:cs="Calibri" w:hint="default"/>
    </w:rPr>
  </w:style>
  <w:style w:type="paragraph" w:styleId="ListParagraph">
    <w:name w:val="List Paragraph"/>
    <w:basedOn w:val="Normal"/>
    <w:uiPriority w:val="34"/>
    <w:qFormat/>
    <w:rsid w:val="0069667E"/>
    <w:pPr>
      <w:ind w:left="720"/>
      <w:contextualSpacing/>
    </w:pPr>
  </w:style>
  <w:style w:type="paragraph" w:styleId="CommentText">
    <w:name w:val="annotation text"/>
    <w:basedOn w:val="Normal"/>
    <w:link w:val="CommentTextChar"/>
    <w:qFormat/>
    <w:rsid w:val="0069667E"/>
    <w:pPr>
      <w:spacing w:after="160" w:line="259" w:lineRule="auto"/>
    </w:pPr>
  </w:style>
  <w:style w:type="character" w:customStyle="1" w:styleId="CommentTextChar">
    <w:name w:val="Comment Text Char"/>
    <w:basedOn w:val="DefaultParagraphFont"/>
    <w:link w:val="CommentText"/>
    <w:qFormat/>
    <w:rsid w:val="0069667E"/>
  </w:style>
  <w:style w:type="character" w:styleId="CommentReference">
    <w:name w:val="annotation reference"/>
    <w:basedOn w:val="DefaultParagraphFont"/>
    <w:qFormat/>
    <w:rsid w:val="006966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67E"/>
    <w:pPr>
      <w:spacing w:after="0"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6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0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mde.nazar@newcastle.ac.uk" TargetMode="External"/><Relationship Id="rId2" Type="http://schemas.openxmlformats.org/officeDocument/2006/relationships/hyperlink" Target="mailto:Clair.huckerby@ourhealthpartnership.com" TargetMode="External"/><Relationship Id="rId1" Type="http://schemas.openxmlformats.org/officeDocument/2006/relationships/hyperlink" Target="mailto:faiza.yahya@nhs.net" TargetMode="External"/><Relationship Id="rId4" Type="http://schemas.openxmlformats.org/officeDocument/2006/relationships/hyperlink" Target="mailto:mabdulhadi@qu.edu.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YAHYA, Faiza (DUDLEY INTEGRATED HEALTH AND CARE NHS TRUST)</dc:creator>
  <cp:keywords/>
  <dc:description/>
  <cp:lastModifiedBy>Kiruthika S.</cp:lastModifiedBy>
  <cp:revision>3</cp:revision>
  <dcterms:created xsi:type="dcterms:W3CDTF">2023-01-19T19:49:00Z</dcterms:created>
  <dcterms:modified xsi:type="dcterms:W3CDTF">2023-02-06T12:02:00Z</dcterms:modified>
</cp:coreProperties>
</file>