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FB27B4" w14:textId="697BF788" w:rsidR="004B4464" w:rsidRPr="00B07A89" w:rsidRDefault="004B4464" w:rsidP="004B4464">
      <w:pPr>
        <w:pStyle w:val="Caption"/>
        <w:keepNext/>
        <w:jc w:val="center"/>
        <w:rPr>
          <w:rFonts w:cs="Times New Roman"/>
          <w:szCs w:val="20"/>
        </w:rPr>
      </w:pPr>
      <w:r w:rsidRPr="00B07A89">
        <w:rPr>
          <w:rFonts w:cs="Times New Roman"/>
          <w:szCs w:val="20"/>
        </w:rPr>
        <w:t xml:space="preserve">Table </w:t>
      </w:r>
      <w:r w:rsidR="00867A78" w:rsidRPr="00B07A89">
        <w:rPr>
          <w:rFonts w:cs="Times New Roman"/>
          <w:szCs w:val="20"/>
        </w:rPr>
        <w:t>S1</w:t>
      </w:r>
      <w:r w:rsidRPr="00B07A89">
        <w:rPr>
          <w:rFonts w:cs="Times New Roman"/>
          <w:szCs w:val="20"/>
        </w:rPr>
        <w:t>. Surface composit</w:t>
      </w:r>
      <w:bookmarkStart w:id="0" w:name="_GoBack"/>
      <w:bookmarkEnd w:id="0"/>
      <w:r w:rsidRPr="00B07A89">
        <w:rPr>
          <w:rFonts w:cs="Times New Roman"/>
          <w:szCs w:val="20"/>
        </w:rPr>
        <w:t>ion of NMF and A-NMF determined by XPS</w:t>
      </w:r>
    </w:p>
    <w:tbl>
      <w:tblPr>
        <w:tblW w:w="7328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830"/>
        <w:gridCol w:w="1830"/>
        <w:gridCol w:w="1831"/>
        <w:gridCol w:w="1837"/>
      </w:tblGrid>
      <w:tr w:rsidR="004B4464" w:rsidRPr="00B07A89" w14:paraId="07554826" w14:textId="77777777" w:rsidTr="005F0103">
        <w:trPr>
          <w:trHeight w:val="128"/>
          <w:jc w:val="center"/>
        </w:trPr>
        <w:tc>
          <w:tcPr>
            <w:tcW w:w="18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F1143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Element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60E54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Binding Energy (eV)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50A84C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mass</w:t>
            </w:r>
          </w:p>
        </w:tc>
      </w:tr>
      <w:tr w:rsidR="004B4464" w:rsidRPr="00B07A89" w14:paraId="4A1F86FE" w14:textId="77777777" w:rsidTr="005F0103">
        <w:trPr>
          <w:trHeight w:val="1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99CA" w14:textId="77777777" w:rsidR="004B4464" w:rsidRPr="00B07A89" w:rsidRDefault="004B4464" w:rsidP="00F16E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DF3C" w14:textId="77777777" w:rsidR="004B4464" w:rsidRPr="00B07A89" w:rsidRDefault="004B4464" w:rsidP="00F16E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9DB639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NMF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646FBE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A-NMF</w:t>
            </w:r>
          </w:p>
        </w:tc>
      </w:tr>
      <w:tr w:rsidR="004B4464" w:rsidRPr="00B07A89" w14:paraId="0F192127" w14:textId="77777777" w:rsidTr="005F0103">
        <w:trPr>
          <w:trHeight w:val="275"/>
          <w:jc w:val="center"/>
        </w:trPr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A963D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Si (2p)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28570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102.5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B60D60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10.01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2C071A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22.96</w:t>
            </w:r>
          </w:p>
        </w:tc>
      </w:tr>
      <w:tr w:rsidR="004B4464" w:rsidRPr="00B07A89" w14:paraId="2DA3DB1A" w14:textId="77777777" w:rsidTr="005F0103">
        <w:trPr>
          <w:trHeight w:val="275"/>
          <w:jc w:val="center"/>
        </w:trPr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98B31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C (1s)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DAF38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37B7B4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47.95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8F75B8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1.98</w:t>
            </w:r>
          </w:p>
        </w:tc>
      </w:tr>
      <w:tr w:rsidR="004B4464" w:rsidRPr="00B07A89" w14:paraId="5CFF2B84" w14:textId="77777777" w:rsidTr="005F0103">
        <w:trPr>
          <w:trHeight w:val="275"/>
          <w:jc w:val="center"/>
        </w:trPr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94453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K (2p)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EC965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293.8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60E5BC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5A370F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11.98</w:t>
            </w:r>
          </w:p>
        </w:tc>
      </w:tr>
      <w:tr w:rsidR="004B4464" w:rsidRPr="00B07A89" w14:paraId="08891A83" w14:textId="77777777" w:rsidTr="005F0103">
        <w:trPr>
          <w:trHeight w:val="275"/>
          <w:jc w:val="center"/>
        </w:trPr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4477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Ca (2p)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5715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347.4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698FE8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1.05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C27180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7.85</w:t>
            </w:r>
          </w:p>
        </w:tc>
      </w:tr>
      <w:tr w:rsidR="004B4464" w:rsidRPr="00B07A89" w14:paraId="0BA2A318" w14:textId="77777777" w:rsidTr="005F0103">
        <w:trPr>
          <w:trHeight w:val="275"/>
          <w:jc w:val="center"/>
        </w:trPr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AD35B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O (1s)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B13A4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531.7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CD3C4B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29.86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8EC831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48.05</w:t>
            </w:r>
          </w:p>
        </w:tc>
      </w:tr>
      <w:tr w:rsidR="004B4464" w:rsidRPr="00B07A89" w14:paraId="57E407D5" w14:textId="77777777" w:rsidTr="005F0103">
        <w:trPr>
          <w:trHeight w:val="275"/>
          <w:jc w:val="center"/>
        </w:trPr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9865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Al (2s)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E623D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119.2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8B8843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3.95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F764D5" w14:textId="77777777" w:rsidR="004B4464" w:rsidRPr="00B07A89" w:rsidRDefault="004B4464" w:rsidP="00F16E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sz w:val="20"/>
                <w:szCs w:val="20"/>
              </w:rPr>
              <w:t>5.02</w:t>
            </w:r>
          </w:p>
        </w:tc>
      </w:tr>
    </w:tbl>
    <w:p w14:paraId="3782BB36" w14:textId="77777777" w:rsidR="004B4464" w:rsidRPr="00B07A89" w:rsidRDefault="004B4464" w:rsidP="0046753D">
      <w:pPr>
        <w:shd w:val="clear" w:color="auto" w:fill="FFFFFF"/>
        <w:spacing w:after="20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</w:p>
    <w:p w14:paraId="1DC85B88" w14:textId="22DC2E31" w:rsidR="0046753D" w:rsidRPr="00B07A89" w:rsidRDefault="0046753D" w:rsidP="0046753D">
      <w:pPr>
        <w:shd w:val="clear" w:color="auto" w:fill="FFFFFF"/>
        <w:spacing w:after="20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B07A8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Table </w:t>
      </w:r>
      <w:r w:rsidR="00867A78" w:rsidRPr="00B07A8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S2</w:t>
      </w:r>
      <w:r w:rsidRPr="00B07A8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: Mass Balance Results</w:t>
      </w:r>
    </w:p>
    <w:tbl>
      <w:tblPr>
        <w:tblW w:w="468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"/>
        <w:gridCol w:w="1251"/>
        <w:gridCol w:w="1036"/>
        <w:gridCol w:w="1365"/>
      </w:tblGrid>
      <w:tr w:rsidR="0046753D" w:rsidRPr="00B07A89" w14:paraId="552FCE7D" w14:textId="77777777" w:rsidTr="00F16EC8">
        <w:trPr>
          <w:trHeight w:val="304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2A6C3AE3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Ce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14:paraId="151BDF13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Ca + 0.5K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69498FC0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Qe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(Zn)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61CAD43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 error</w:t>
            </w:r>
          </w:p>
        </w:tc>
      </w:tr>
      <w:tr w:rsidR="0046753D" w:rsidRPr="00B07A89" w14:paraId="61063FFA" w14:textId="77777777" w:rsidTr="00F16EC8">
        <w:trPr>
          <w:trHeight w:val="304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26116183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14:paraId="03D698BD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1036" w:type="dxa"/>
            <w:shd w:val="clear" w:color="auto" w:fill="auto"/>
            <w:vAlign w:val="center"/>
            <w:hideMark/>
          </w:tcPr>
          <w:p w14:paraId="5AAE3C56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94D997D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46753D" w:rsidRPr="00B07A89" w14:paraId="326FDD20" w14:textId="77777777" w:rsidTr="00F16EC8">
        <w:trPr>
          <w:trHeight w:val="304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47D1456B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14:paraId="4260ED6B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036" w:type="dxa"/>
            <w:shd w:val="clear" w:color="auto" w:fill="auto"/>
            <w:vAlign w:val="center"/>
            <w:hideMark/>
          </w:tcPr>
          <w:p w14:paraId="1B80E9A8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3B9085F5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46753D" w:rsidRPr="00B07A89" w14:paraId="407032DE" w14:textId="77777777" w:rsidTr="00F16EC8">
        <w:trPr>
          <w:trHeight w:val="304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0882D54B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14:paraId="1E3D485C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1036" w:type="dxa"/>
            <w:shd w:val="clear" w:color="auto" w:fill="auto"/>
            <w:vAlign w:val="center"/>
            <w:hideMark/>
          </w:tcPr>
          <w:p w14:paraId="300DA80C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6F497CC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46753D" w:rsidRPr="00B07A89" w14:paraId="1A840D0C" w14:textId="77777777" w:rsidTr="00F16EC8">
        <w:trPr>
          <w:trHeight w:val="304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2B5C4C9C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14:paraId="0EF3CDF9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1036" w:type="dxa"/>
            <w:shd w:val="clear" w:color="auto" w:fill="auto"/>
            <w:vAlign w:val="center"/>
            <w:hideMark/>
          </w:tcPr>
          <w:p w14:paraId="3A318001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8088932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46753D" w:rsidRPr="00B07A89" w14:paraId="298FDFDC" w14:textId="77777777" w:rsidTr="00F16EC8">
        <w:trPr>
          <w:trHeight w:val="304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56F53C95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14:paraId="1921F4F3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1036" w:type="dxa"/>
            <w:shd w:val="clear" w:color="auto" w:fill="auto"/>
            <w:vAlign w:val="center"/>
            <w:hideMark/>
          </w:tcPr>
          <w:p w14:paraId="46BED96E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22A831EC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46753D" w:rsidRPr="00B07A89" w14:paraId="763A206F" w14:textId="77777777" w:rsidTr="00F16EC8">
        <w:trPr>
          <w:trHeight w:val="304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0F8BCC72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14:paraId="012EFCDF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036" w:type="dxa"/>
            <w:shd w:val="clear" w:color="auto" w:fill="auto"/>
            <w:vAlign w:val="center"/>
            <w:hideMark/>
          </w:tcPr>
          <w:p w14:paraId="02A7A71F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4C2F4E6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46753D" w:rsidRPr="00B07A89" w14:paraId="64B8C24E" w14:textId="77777777" w:rsidTr="00F16EC8">
        <w:trPr>
          <w:trHeight w:val="304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2EFB442D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14:paraId="787343F1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1.46</w:t>
            </w:r>
          </w:p>
        </w:tc>
        <w:tc>
          <w:tcPr>
            <w:tcW w:w="1036" w:type="dxa"/>
            <w:shd w:val="clear" w:color="auto" w:fill="auto"/>
            <w:vAlign w:val="center"/>
            <w:hideMark/>
          </w:tcPr>
          <w:p w14:paraId="79026D55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D294E96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46753D" w:rsidRPr="00B07A89" w14:paraId="1AA28B21" w14:textId="77777777" w:rsidTr="00F16EC8">
        <w:trPr>
          <w:trHeight w:val="304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1F03273E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14:paraId="5705477E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1.58</w:t>
            </w:r>
          </w:p>
        </w:tc>
        <w:tc>
          <w:tcPr>
            <w:tcW w:w="1036" w:type="dxa"/>
            <w:shd w:val="clear" w:color="auto" w:fill="auto"/>
            <w:vAlign w:val="center"/>
            <w:hideMark/>
          </w:tcPr>
          <w:p w14:paraId="0094A20A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1.58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119175F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46753D" w:rsidRPr="00B07A89" w14:paraId="75B39C98" w14:textId="77777777" w:rsidTr="00F16EC8">
        <w:trPr>
          <w:trHeight w:val="304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68C03A57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14:paraId="318B1524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1036" w:type="dxa"/>
            <w:shd w:val="clear" w:color="auto" w:fill="auto"/>
            <w:vAlign w:val="center"/>
            <w:hideMark/>
          </w:tcPr>
          <w:p w14:paraId="3FB6D162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38B6521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</w:tr>
      <w:tr w:rsidR="0046753D" w:rsidRPr="00B07A89" w14:paraId="4041A602" w14:textId="77777777" w:rsidTr="00F16EC8">
        <w:trPr>
          <w:trHeight w:val="304"/>
          <w:jc w:val="center"/>
        </w:trPr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068B6BDB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14:paraId="2DB5751F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1.81</w:t>
            </w:r>
          </w:p>
        </w:tc>
        <w:tc>
          <w:tcPr>
            <w:tcW w:w="1036" w:type="dxa"/>
            <w:shd w:val="clear" w:color="auto" w:fill="auto"/>
            <w:vAlign w:val="center"/>
            <w:hideMark/>
          </w:tcPr>
          <w:p w14:paraId="255AE175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2A880C03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3.00</w:t>
            </w:r>
          </w:p>
        </w:tc>
      </w:tr>
      <w:tr w:rsidR="0046753D" w:rsidRPr="00B07A89" w14:paraId="4A63EFFD" w14:textId="77777777" w:rsidTr="00F16EC8">
        <w:trPr>
          <w:trHeight w:val="304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318A692D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14:paraId="25F1C402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1036" w:type="dxa"/>
            <w:shd w:val="clear" w:color="auto" w:fill="auto"/>
            <w:vAlign w:val="center"/>
            <w:hideMark/>
          </w:tcPr>
          <w:p w14:paraId="46F94057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3262B9C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46753D" w:rsidRPr="00B07A89" w14:paraId="6FAF591A" w14:textId="77777777" w:rsidTr="00F16EC8">
        <w:trPr>
          <w:trHeight w:val="304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76FAA176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1.08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14:paraId="081122EF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1.90</w:t>
            </w:r>
          </w:p>
        </w:tc>
        <w:tc>
          <w:tcPr>
            <w:tcW w:w="1036" w:type="dxa"/>
            <w:shd w:val="clear" w:color="auto" w:fill="auto"/>
            <w:vAlign w:val="center"/>
            <w:hideMark/>
          </w:tcPr>
          <w:p w14:paraId="1475D011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06BBDA38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</w:tr>
      <w:tr w:rsidR="0046753D" w:rsidRPr="00B07A89" w14:paraId="33B1357B" w14:textId="77777777" w:rsidTr="00F16EC8">
        <w:trPr>
          <w:trHeight w:val="304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34FA3494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1.29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14:paraId="7DBFEE99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1.94</w:t>
            </w:r>
          </w:p>
        </w:tc>
        <w:tc>
          <w:tcPr>
            <w:tcW w:w="1036" w:type="dxa"/>
            <w:shd w:val="clear" w:color="auto" w:fill="auto"/>
            <w:vAlign w:val="center"/>
            <w:hideMark/>
          </w:tcPr>
          <w:p w14:paraId="473165CF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1.96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D1B8459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</w:tr>
      <w:tr w:rsidR="0046753D" w:rsidRPr="00B07A89" w14:paraId="65192120" w14:textId="77777777" w:rsidTr="00F16EC8">
        <w:trPr>
          <w:trHeight w:val="304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305D7FC9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1.52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14:paraId="0DFBFC2B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1.96</w:t>
            </w:r>
          </w:p>
        </w:tc>
        <w:tc>
          <w:tcPr>
            <w:tcW w:w="1036" w:type="dxa"/>
            <w:shd w:val="clear" w:color="auto" w:fill="auto"/>
            <w:vAlign w:val="center"/>
            <w:hideMark/>
          </w:tcPr>
          <w:p w14:paraId="1705AF4D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1.98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022E0DB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</w:tr>
      <w:tr w:rsidR="0046753D" w:rsidRPr="00B07A89" w14:paraId="0316354E" w14:textId="77777777" w:rsidTr="00F16EC8">
        <w:trPr>
          <w:trHeight w:val="304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1018B43A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2.02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14:paraId="1EC6C241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1.98</w:t>
            </w:r>
          </w:p>
        </w:tc>
        <w:tc>
          <w:tcPr>
            <w:tcW w:w="1036" w:type="dxa"/>
            <w:shd w:val="clear" w:color="auto" w:fill="auto"/>
            <w:vAlign w:val="center"/>
            <w:hideMark/>
          </w:tcPr>
          <w:p w14:paraId="4A16FF65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1.98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F509FFA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46753D" w:rsidRPr="00B07A89" w14:paraId="61227870" w14:textId="77777777" w:rsidTr="00F16EC8">
        <w:trPr>
          <w:trHeight w:val="304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0607B201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2.51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14:paraId="70447A79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1.99</w:t>
            </w:r>
          </w:p>
        </w:tc>
        <w:tc>
          <w:tcPr>
            <w:tcW w:w="1036" w:type="dxa"/>
            <w:shd w:val="clear" w:color="auto" w:fill="auto"/>
            <w:vAlign w:val="center"/>
            <w:hideMark/>
          </w:tcPr>
          <w:p w14:paraId="0E1B67F1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1.99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C6F33C9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46753D" w:rsidRPr="00B07A89" w14:paraId="67A07C3C" w14:textId="77777777" w:rsidTr="00F16EC8">
        <w:trPr>
          <w:trHeight w:val="304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02735967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3.01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14:paraId="1E39696F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1036" w:type="dxa"/>
            <w:shd w:val="clear" w:color="auto" w:fill="auto"/>
            <w:vAlign w:val="center"/>
            <w:hideMark/>
          </w:tcPr>
          <w:p w14:paraId="1B8E96D4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1.99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83D02C8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46753D" w:rsidRPr="00B07A89" w14:paraId="12CE93E2" w14:textId="77777777" w:rsidTr="00F16EC8">
        <w:trPr>
          <w:trHeight w:val="304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12CAF1E0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14:paraId="0EADDD51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1036" w:type="dxa"/>
            <w:shd w:val="clear" w:color="auto" w:fill="auto"/>
            <w:vAlign w:val="center"/>
            <w:hideMark/>
          </w:tcPr>
          <w:p w14:paraId="3F103615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BF78C4F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46753D" w:rsidRPr="00B07A89" w14:paraId="435BDCF6" w14:textId="77777777" w:rsidTr="00F16EC8">
        <w:trPr>
          <w:trHeight w:val="304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1A0C0F35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14:paraId="5BB03061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2.02</w:t>
            </w:r>
          </w:p>
        </w:tc>
        <w:tc>
          <w:tcPr>
            <w:tcW w:w="1036" w:type="dxa"/>
            <w:shd w:val="clear" w:color="auto" w:fill="auto"/>
            <w:vAlign w:val="center"/>
            <w:hideMark/>
          </w:tcPr>
          <w:p w14:paraId="113CE80F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89F53B9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</w:tr>
      <w:tr w:rsidR="0046753D" w:rsidRPr="00B07A89" w14:paraId="6035CC84" w14:textId="77777777" w:rsidTr="00F16EC8">
        <w:trPr>
          <w:trHeight w:val="304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3638B3C4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4.49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14:paraId="38553D58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1036" w:type="dxa"/>
            <w:shd w:val="clear" w:color="auto" w:fill="auto"/>
            <w:vAlign w:val="center"/>
            <w:hideMark/>
          </w:tcPr>
          <w:p w14:paraId="391F3C53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2.01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E5A1071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</w:tr>
      <w:tr w:rsidR="0046753D" w:rsidRPr="00B07A89" w14:paraId="7574029E" w14:textId="77777777" w:rsidTr="00F16EC8">
        <w:trPr>
          <w:trHeight w:val="304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0AF3BB66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4.99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14:paraId="4368EA8E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2.04</w:t>
            </w:r>
          </w:p>
        </w:tc>
        <w:tc>
          <w:tcPr>
            <w:tcW w:w="1036" w:type="dxa"/>
            <w:shd w:val="clear" w:color="auto" w:fill="auto"/>
            <w:vAlign w:val="center"/>
            <w:hideMark/>
          </w:tcPr>
          <w:p w14:paraId="2AFB33C3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2.01</w:t>
            </w:r>
          </w:p>
        </w:tc>
        <w:tc>
          <w:tcPr>
            <w:tcW w:w="136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01FD8215" w14:textId="77777777" w:rsidR="0046753D" w:rsidRPr="00B07A89" w:rsidRDefault="0046753D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</w:t>
            </w:r>
          </w:p>
        </w:tc>
      </w:tr>
    </w:tbl>
    <w:p w14:paraId="174D17C3" w14:textId="0B40CABB" w:rsidR="00146BC2" w:rsidRPr="00B07A89" w:rsidRDefault="00146BC2">
      <w:pPr>
        <w:rPr>
          <w:rFonts w:ascii="Times New Roman" w:hAnsi="Times New Roman" w:cs="Times New Roman"/>
          <w:sz w:val="20"/>
          <w:szCs w:val="20"/>
        </w:rPr>
      </w:pPr>
    </w:p>
    <w:p w14:paraId="158F9EE6" w14:textId="77777777" w:rsidR="005F0103" w:rsidRPr="00B07A89" w:rsidRDefault="005F0103" w:rsidP="00802B28">
      <w:pPr>
        <w:shd w:val="clear" w:color="auto" w:fill="FFFFFF"/>
        <w:spacing w:after="20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53D347E1" w14:textId="77777777" w:rsidR="005F0103" w:rsidRPr="00B07A89" w:rsidRDefault="005F0103" w:rsidP="00802B28">
      <w:pPr>
        <w:shd w:val="clear" w:color="auto" w:fill="FFFFFF"/>
        <w:spacing w:after="20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297CCFF7" w14:textId="77777777" w:rsidR="005F0103" w:rsidRPr="00B07A89" w:rsidRDefault="005F0103" w:rsidP="00802B28">
      <w:pPr>
        <w:shd w:val="clear" w:color="auto" w:fill="FFFFFF"/>
        <w:spacing w:after="20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66EDEAD7" w14:textId="79F1411F" w:rsidR="00802B28" w:rsidRPr="00B07A89" w:rsidRDefault="00802B28" w:rsidP="00802B28">
      <w:pPr>
        <w:shd w:val="clear" w:color="auto" w:fill="FFFFFF"/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en-HK"/>
        </w:rPr>
      </w:pPr>
      <w:r w:rsidRPr="00B07A89">
        <w:rPr>
          <w:rFonts w:ascii="Times New Roman" w:hAnsi="Times New Roman" w:cs="Times New Roman"/>
          <w:i/>
          <w:iCs/>
          <w:sz w:val="20"/>
          <w:szCs w:val="20"/>
        </w:rPr>
        <w:lastRenderedPageBreak/>
        <w:t xml:space="preserve">Table </w:t>
      </w:r>
      <w:r w:rsidR="00867A78" w:rsidRPr="00B07A89">
        <w:rPr>
          <w:rFonts w:ascii="Times New Roman" w:hAnsi="Times New Roman" w:cs="Times New Roman"/>
          <w:i/>
          <w:iCs/>
          <w:sz w:val="20"/>
          <w:szCs w:val="20"/>
        </w:rPr>
        <w:t>S3:</w:t>
      </w:r>
      <w:r w:rsidRPr="00B07A89">
        <w:rPr>
          <w:rFonts w:ascii="Times New Roman" w:hAnsi="Times New Roman" w:cs="Times New Roman"/>
          <w:i/>
          <w:iCs/>
          <w:sz w:val="20"/>
          <w:szCs w:val="20"/>
        </w:rPr>
        <w:t xml:space="preserve"> Tabulated Isotherm Model Results for Zinc</w:t>
      </w:r>
    </w:p>
    <w:tbl>
      <w:tblPr>
        <w:tblW w:w="973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"/>
        <w:gridCol w:w="1288"/>
        <w:gridCol w:w="1324"/>
        <w:gridCol w:w="1323"/>
        <w:gridCol w:w="1354"/>
        <w:gridCol w:w="1072"/>
        <w:gridCol w:w="1251"/>
        <w:gridCol w:w="1243"/>
      </w:tblGrid>
      <w:tr w:rsidR="005F0103" w:rsidRPr="00B07A89" w14:paraId="6D4A87C1" w14:textId="77777777" w:rsidTr="005F0103">
        <w:trPr>
          <w:trHeight w:val="141"/>
        </w:trPr>
        <w:tc>
          <w:tcPr>
            <w:tcW w:w="88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7161E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858D6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Langmuir</w:t>
            </w:r>
          </w:p>
        </w:tc>
        <w:tc>
          <w:tcPr>
            <w:tcW w:w="13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4DEB6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Freundlich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0C536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 xml:space="preserve"> Redlich–Peterson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A5AF9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LF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0B854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Temkin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C5F5B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Toth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31508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DR</w:t>
            </w:r>
          </w:p>
        </w:tc>
      </w:tr>
      <w:tr w:rsidR="00802B28" w:rsidRPr="00B07A89" w14:paraId="3ECA4459" w14:textId="77777777" w:rsidTr="005F0103">
        <w:trPr>
          <w:trHeight w:val="274"/>
        </w:trPr>
        <w:tc>
          <w:tcPr>
            <w:tcW w:w="9739" w:type="dxa"/>
            <w:gridSpan w:val="8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6EBA0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Zinc</w:t>
            </w:r>
          </w:p>
        </w:tc>
      </w:tr>
      <w:tr w:rsidR="005F0103" w:rsidRPr="00B07A89" w14:paraId="328E8182" w14:textId="77777777" w:rsidTr="005F0103">
        <w:trPr>
          <w:trHeight w:val="458"/>
        </w:trPr>
        <w:tc>
          <w:tcPr>
            <w:tcW w:w="88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C4742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SSE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6678B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F4505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79EAC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ED565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D6447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CB071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99ED0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0.17</w:t>
            </w:r>
          </w:p>
        </w:tc>
      </w:tr>
      <w:tr w:rsidR="00802B28" w:rsidRPr="00B07A89" w14:paraId="77182519" w14:textId="77777777" w:rsidTr="005F0103">
        <w:trPr>
          <w:trHeight w:val="458"/>
        </w:trPr>
        <w:tc>
          <w:tcPr>
            <w:tcW w:w="88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B1A17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Para-</w:t>
            </w:r>
          </w:p>
          <w:p w14:paraId="64F4B13B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meters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00C36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L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=</w:t>
            </w: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25.27</w:t>
            </w:r>
          </w:p>
          <w:p w14:paraId="26213D0C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L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= 12.47</w:t>
            </w:r>
          </w:p>
          <w:p w14:paraId="642FCF7F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828AF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F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 xml:space="preserve"> </w:t>
            </w:r>
            <w:r w:rsidRPr="00B07A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=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 xml:space="preserve"> </w:t>
            </w: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1.69</w:t>
            </w:r>
          </w:p>
          <w:p w14:paraId="1A7D8A7B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 </w:t>
            </w: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F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 </w:t>
            </w:r>
            <w:r w:rsidRPr="00B07A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=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 xml:space="preserve"> </w:t>
            </w: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66068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r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07A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=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33.6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r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17.4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b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 xml:space="preserve"> 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0.95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D59D0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LF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= </w:t>
            </w: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12.7</w:t>
            </w:r>
          </w:p>
          <w:p w14:paraId="230B46D9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 LF</w:t>
            </w: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 = 0.75</w:t>
            </w:r>
          </w:p>
          <w:p w14:paraId="02A9B4D9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LF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 = 5.93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B9D48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 =</w:t>
            </w: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 0.20</w:t>
            </w:r>
          </w:p>
          <w:p w14:paraId="5E1DB2B1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</w:t>
            </w: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= 447E3</w:t>
            </w:r>
          </w:p>
          <w:p w14:paraId="345D117C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48C13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Q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m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= 2.18  </w:t>
            </w:r>
          </w:p>
          <w:p w14:paraId="1F2EA06D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</w:t>
            </w: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  =  0.12</w:t>
            </w:r>
          </w:p>
          <w:p w14:paraId="5ACD423F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   =  0.66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36420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Q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m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 xml:space="preserve"> </w:t>
            </w:r>
            <w:r w:rsidRPr="00B07A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=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1.97</w:t>
            </w:r>
          </w:p>
          <w:p w14:paraId="58D4CF0E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E = </w:t>
            </w: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</w:p>
        </w:tc>
      </w:tr>
    </w:tbl>
    <w:p w14:paraId="4FAE25D3" w14:textId="09512754" w:rsidR="00802B28" w:rsidRPr="00B07A89" w:rsidRDefault="00802B28">
      <w:pPr>
        <w:rPr>
          <w:rFonts w:ascii="Times New Roman" w:hAnsi="Times New Roman" w:cs="Times New Roman"/>
          <w:sz w:val="20"/>
          <w:szCs w:val="20"/>
        </w:rPr>
      </w:pPr>
    </w:p>
    <w:p w14:paraId="0625B82F" w14:textId="5AAF05CF" w:rsidR="00802B28" w:rsidRPr="00B07A89" w:rsidRDefault="00802B28" w:rsidP="00802B28">
      <w:pPr>
        <w:shd w:val="clear" w:color="auto" w:fill="FFFFFF"/>
        <w:spacing w:after="200" w:line="240" w:lineRule="auto"/>
        <w:jc w:val="center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B07A89">
        <w:rPr>
          <w:rFonts w:ascii="Times New Roman" w:hAnsi="Times New Roman" w:cs="Times New Roman"/>
          <w:i/>
          <w:iCs/>
          <w:sz w:val="20"/>
          <w:szCs w:val="20"/>
        </w:rPr>
        <w:t xml:space="preserve">Table </w:t>
      </w:r>
      <w:r w:rsidR="00867A78" w:rsidRPr="00B07A89">
        <w:rPr>
          <w:rFonts w:ascii="Times New Roman" w:hAnsi="Times New Roman" w:cs="Times New Roman"/>
          <w:i/>
          <w:iCs/>
          <w:sz w:val="20"/>
          <w:szCs w:val="20"/>
        </w:rPr>
        <w:t>S4</w:t>
      </w:r>
      <w:r w:rsidRPr="00B07A89">
        <w:rPr>
          <w:rFonts w:ascii="Times New Roman" w:hAnsi="Times New Roman" w:cs="Times New Roman"/>
          <w:i/>
          <w:iCs/>
          <w:sz w:val="20"/>
          <w:szCs w:val="20"/>
        </w:rPr>
        <w:t>: Desorption Isotherm Model Results for Calcium and Potassium Desorption</w:t>
      </w:r>
    </w:p>
    <w:tbl>
      <w:tblPr>
        <w:tblW w:w="0" w:type="auto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1116"/>
        <w:gridCol w:w="54"/>
        <w:gridCol w:w="1222"/>
        <w:gridCol w:w="1049"/>
        <w:gridCol w:w="92"/>
        <w:gridCol w:w="1127"/>
        <w:gridCol w:w="83"/>
        <w:gridCol w:w="945"/>
        <w:gridCol w:w="1240"/>
        <w:gridCol w:w="1003"/>
        <w:gridCol w:w="172"/>
      </w:tblGrid>
      <w:tr w:rsidR="00802B28" w:rsidRPr="00B07A89" w14:paraId="4A0B1B4E" w14:textId="77777777" w:rsidTr="00F16EC8">
        <w:trPr>
          <w:gridAfter w:val="1"/>
          <w:wAfter w:w="172" w:type="dxa"/>
          <w:trHeight w:val="197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79BB8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DC7F8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Langmuir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D651D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Freundlich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CD238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 xml:space="preserve"> Redlich–Peterson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9692A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LF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43A4A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Temkin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CEE0C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Toth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4E893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DR</w:t>
            </w:r>
          </w:p>
        </w:tc>
      </w:tr>
      <w:tr w:rsidR="00802B28" w:rsidRPr="00B07A89" w14:paraId="1223C4E5" w14:textId="77777777" w:rsidTr="00F16EC8">
        <w:trPr>
          <w:gridAfter w:val="1"/>
          <w:wAfter w:w="172" w:type="dxa"/>
          <w:trHeight w:val="381"/>
        </w:trPr>
        <w:tc>
          <w:tcPr>
            <w:tcW w:w="9191" w:type="dxa"/>
            <w:gridSpan w:val="11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35940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Calcium</w:t>
            </w:r>
          </w:p>
        </w:tc>
      </w:tr>
      <w:tr w:rsidR="00802B28" w:rsidRPr="00B07A89" w14:paraId="01D4CADC" w14:textId="77777777" w:rsidTr="00F16EC8">
        <w:trPr>
          <w:gridAfter w:val="1"/>
          <w:wAfter w:w="172" w:type="dxa"/>
          <w:trHeight w:val="381"/>
        </w:trPr>
        <w:tc>
          <w:tcPr>
            <w:tcW w:w="12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5341A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SSE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C71AE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0.11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20ECE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0.23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EDE09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0.07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8DA01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0.05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0574A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0.36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1A68B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0.06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F1BA8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0.13</w:t>
            </w:r>
          </w:p>
        </w:tc>
      </w:tr>
      <w:tr w:rsidR="00802B28" w:rsidRPr="00B07A89" w14:paraId="219EEC25" w14:textId="77777777" w:rsidTr="00F16EC8">
        <w:trPr>
          <w:gridAfter w:val="1"/>
          <w:wAfter w:w="172" w:type="dxa"/>
          <w:trHeight w:val="907"/>
        </w:trPr>
        <w:tc>
          <w:tcPr>
            <w:tcW w:w="126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710B1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  <w:p w14:paraId="01C84E0B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Parameters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6AA26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K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 xml:space="preserve">L </w:t>
            </w:r>
            <w:r w:rsidRPr="00B07A89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</w:rPr>
              <w:t>=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 xml:space="preserve"> </w:t>
            </w: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13.2</w:t>
            </w:r>
          </w:p>
          <w:p w14:paraId="099A6FD1" w14:textId="77777777" w:rsidR="00802B28" w:rsidRPr="00B07A89" w:rsidRDefault="00802B28" w:rsidP="00F16EC8">
            <w:pPr>
              <w:spacing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a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>L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 xml:space="preserve"> </w:t>
            </w: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= 9.41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060A6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</w:pP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a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>F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 xml:space="preserve"> </w:t>
            </w: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=</w:t>
            </w: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vertAlign w:val="subscript"/>
              </w:rPr>
              <w:t xml:space="preserve"> </w:t>
            </w: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1.14</w:t>
            </w:r>
          </w:p>
          <w:p w14:paraId="63486ADD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b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>F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> </w:t>
            </w:r>
            <w:r w:rsidRPr="00B07A89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</w:rPr>
              <w:t>=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 xml:space="preserve"> </w:t>
            </w: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0.19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880B7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K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>r</w:t>
            </w: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= 21.8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br/>
            </w: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a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>r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 xml:space="preserve">= </w:t>
            </w: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16.8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br/>
              <w:t>b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 xml:space="preserve"> 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 xml:space="preserve">= </w:t>
            </w: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0.92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EE3EA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</w:rPr>
              <w:t>LF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B07A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=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5.76</w:t>
            </w:r>
          </w:p>
          <w:p w14:paraId="266A7687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</w:rPr>
              <w:t> LF</w:t>
            </w: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= 0.66</w:t>
            </w:r>
          </w:p>
          <w:p w14:paraId="5D51EFCF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</w:rPr>
              <w:t>LF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= 3.66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9BF14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 =</w:t>
            </w: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0.15</w:t>
            </w:r>
          </w:p>
          <w:p w14:paraId="12D424CE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</w:rPr>
              <w:t>T</w:t>
            </w:r>
            <w:r w:rsidRPr="00B07A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=</w:t>
            </w: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300E1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4B1B3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Q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 </w:t>
            </w: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 1.62</w:t>
            </w:r>
          </w:p>
          <w:p w14:paraId="36720914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</w:rPr>
              <w:t>t</w:t>
            </w: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= 0.16</w:t>
            </w:r>
          </w:p>
          <w:p w14:paraId="4FD31137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</w:t>
            </w: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= 0.55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859B9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Q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</w:rPr>
              <w:t>m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</w:t>
            </w:r>
          </w:p>
          <w:p w14:paraId="45A6F9E1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E- </w:t>
            </w: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104.5</w:t>
            </w:r>
          </w:p>
          <w:p w14:paraId="31CD0754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</w:tc>
      </w:tr>
      <w:tr w:rsidR="00802B28" w:rsidRPr="00B07A89" w14:paraId="3FD4F012" w14:textId="77777777" w:rsidTr="00F16EC8">
        <w:trPr>
          <w:gridAfter w:val="1"/>
          <w:wAfter w:w="172" w:type="dxa"/>
          <w:trHeight w:val="53"/>
        </w:trPr>
        <w:tc>
          <w:tcPr>
            <w:tcW w:w="12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61DFB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</w:pPr>
          </w:p>
          <w:p w14:paraId="79491E84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4A338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Langmuir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65928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Freundlich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74E1D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 xml:space="preserve"> Redlich–Peterson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C8EAC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LF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A11AE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Temkin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53F10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Toth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13681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DR</w:t>
            </w:r>
          </w:p>
        </w:tc>
      </w:tr>
      <w:tr w:rsidR="00802B28" w:rsidRPr="00B07A89" w14:paraId="1F2C4678" w14:textId="77777777" w:rsidTr="00F16EC8">
        <w:trPr>
          <w:trHeight w:val="521"/>
        </w:trPr>
        <w:tc>
          <w:tcPr>
            <w:tcW w:w="9363" w:type="dxa"/>
            <w:gridSpan w:val="12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AAA18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Potassium</w:t>
            </w:r>
          </w:p>
        </w:tc>
      </w:tr>
      <w:tr w:rsidR="00802B28" w:rsidRPr="00B07A89" w14:paraId="699FC8CE" w14:textId="77777777" w:rsidTr="00F16EC8">
        <w:trPr>
          <w:trHeight w:val="521"/>
        </w:trPr>
        <w:tc>
          <w:tcPr>
            <w:tcW w:w="12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824B7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SSE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54004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0.04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5DADC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0.36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9DD19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0.04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3E43E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0.04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80866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0.29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6FDC8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0.04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2BB7F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0.04</w:t>
            </w:r>
          </w:p>
        </w:tc>
      </w:tr>
      <w:tr w:rsidR="00802B28" w:rsidRPr="00B07A89" w14:paraId="0481F657" w14:textId="77777777" w:rsidTr="00F16EC8">
        <w:trPr>
          <w:trHeight w:val="270"/>
        </w:trPr>
        <w:tc>
          <w:tcPr>
            <w:tcW w:w="1260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78697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  <w:p w14:paraId="1A231D15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Parameters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F7A61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K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>L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 xml:space="preserve"> </w:t>
            </w: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= 23.9</w:t>
            </w:r>
          </w:p>
          <w:p w14:paraId="62A6CD94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a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>L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 = 18.7 </w:t>
            </w:r>
          </w:p>
          <w:p w14:paraId="342987A6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5BFD3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</w:pP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a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>F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 xml:space="preserve"> </w:t>
            </w:r>
            <w:r w:rsidRPr="00B07A89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</w:rPr>
              <w:t>=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 xml:space="preserve"> </w:t>
            </w: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1.11</w:t>
            </w:r>
          </w:p>
          <w:p w14:paraId="66DCD74B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b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>F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> </w:t>
            </w:r>
            <w:r w:rsidRPr="00B07A89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</w:rPr>
              <w:t>=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 xml:space="preserve"> </w:t>
            </w: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0.14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C49B0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K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>r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 xml:space="preserve">= </w:t>
            </w: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23.4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br/>
            </w: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a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>r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 xml:space="preserve">= </w:t>
            </w: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18.2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br/>
            </w: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b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vertAlign w:val="subscript"/>
              </w:rPr>
              <w:t>r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 xml:space="preserve">= </w:t>
            </w:r>
            <w:r w:rsidRPr="00B07A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1.00</w:t>
            </w:r>
          </w:p>
          <w:p w14:paraId="40E3BEED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069B4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</w:rPr>
              <w:t>LF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= </w:t>
            </w: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26.7</w:t>
            </w:r>
          </w:p>
          <w:p w14:paraId="028415E8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</w:rPr>
              <w:t> LF</w:t>
            </w: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= 1.03</w:t>
            </w:r>
          </w:p>
          <w:p w14:paraId="20490DF8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</w:rPr>
              <w:t>LF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= 21.0</w:t>
            </w:r>
          </w:p>
          <w:p w14:paraId="2DA9AEC6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2BDF1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 =</w:t>
            </w: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1.04</w:t>
            </w:r>
          </w:p>
          <w:p w14:paraId="3B5DA27D" w14:textId="77777777" w:rsidR="00802B28" w:rsidRPr="00B07A89" w:rsidRDefault="00802B28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</w:rPr>
              <w:t>T</w:t>
            </w:r>
            <w:r w:rsidRPr="00B07A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=</w:t>
            </w: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F6A62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Q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= 1.27</w:t>
            </w:r>
          </w:p>
          <w:p w14:paraId="4010E454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</w:rPr>
              <w:t>t</w:t>
            </w: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= 0.05</w:t>
            </w:r>
          </w:p>
          <w:p w14:paraId="6314433B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</w:t>
            </w: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 1.04</w:t>
            </w:r>
          </w:p>
        </w:tc>
        <w:tc>
          <w:tcPr>
            <w:tcW w:w="11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40AAC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Q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=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1.26</w:t>
            </w:r>
          </w:p>
          <w:p w14:paraId="67FA32F6" w14:textId="77777777" w:rsidR="00802B28" w:rsidRPr="00B07A89" w:rsidRDefault="00802B2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E= </w:t>
            </w: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</w:tr>
    </w:tbl>
    <w:p w14:paraId="08D41B76" w14:textId="77777777" w:rsidR="00802B28" w:rsidRPr="00B07A89" w:rsidRDefault="00802B28" w:rsidP="00802B28">
      <w:pPr>
        <w:shd w:val="clear" w:color="auto" w:fill="FFFFFF"/>
        <w:spacing w:after="20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</w:p>
    <w:p w14:paraId="095E6A6E" w14:textId="1949FE60" w:rsidR="00802B28" w:rsidRPr="00B07A89" w:rsidRDefault="00802B28">
      <w:pPr>
        <w:rPr>
          <w:rFonts w:ascii="Times New Roman" w:hAnsi="Times New Roman" w:cs="Times New Roman"/>
          <w:sz w:val="20"/>
          <w:szCs w:val="20"/>
        </w:rPr>
      </w:pPr>
    </w:p>
    <w:p w14:paraId="79D617B4" w14:textId="6B1CD7C5" w:rsidR="004632A7" w:rsidRPr="00B07A89" w:rsidRDefault="004632A7" w:rsidP="004632A7">
      <w:pPr>
        <w:spacing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B07A89">
        <w:rPr>
          <w:rFonts w:ascii="Times New Roman" w:hAnsi="Times New Roman" w:cs="Times New Roman"/>
          <w:i/>
          <w:iCs/>
          <w:sz w:val="20"/>
          <w:szCs w:val="20"/>
        </w:rPr>
        <w:t xml:space="preserve">Table </w:t>
      </w:r>
      <w:r w:rsidR="00867A78" w:rsidRPr="00B07A89">
        <w:rPr>
          <w:rFonts w:ascii="Times New Roman" w:hAnsi="Times New Roman" w:cs="Times New Roman"/>
          <w:i/>
          <w:iCs/>
          <w:sz w:val="20"/>
          <w:szCs w:val="20"/>
        </w:rPr>
        <w:t>S5:</w:t>
      </w:r>
      <w:r w:rsidRPr="00B07A89">
        <w:rPr>
          <w:rFonts w:ascii="Times New Roman" w:hAnsi="Times New Roman" w:cs="Times New Roman"/>
          <w:i/>
          <w:iCs/>
          <w:sz w:val="20"/>
          <w:szCs w:val="20"/>
        </w:rPr>
        <w:t xml:space="preserve"> Adsorption capacities of zinc from different models (experimental, desorption model, calculated Temkin model, and proposed composite equation)</w:t>
      </w:r>
    </w:p>
    <w:tbl>
      <w:tblPr>
        <w:tblW w:w="9169" w:type="dxa"/>
        <w:tblInd w:w="113" w:type="dxa"/>
        <w:tblLook w:val="04A0" w:firstRow="1" w:lastRow="0" w:firstColumn="1" w:lastColumn="0" w:noHBand="0" w:noVBand="1"/>
      </w:tblPr>
      <w:tblGrid>
        <w:gridCol w:w="1847"/>
        <w:gridCol w:w="963"/>
        <w:gridCol w:w="2086"/>
        <w:gridCol w:w="1886"/>
        <w:gridCol w:w="2387"/>
      </w:tblGrid>
      <w:tr w:rsidR="004632A7" w:rsidRPr="00B07A89" w14:paraId="3FCE5798" w14:textId="77777777" w:rsidTr="005F0103">
        <w:trPr>
          <w:trHeight w:val="1039"/>
        </w:trPr>
        <w:tc>
          <w:tcPr>
            <w:tcW w:w="18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85C3D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 </w:t>
            </w:r>
          </w:p>
          <w:p w14:paraId="49D74FC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40EF" w14:textId="77777777" w:rsidR="004632A7" w:rsidRPr="00B07A89" w:rsidRDefault="004632A7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Qe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exp</w:t>
            </w:r>
            <w:proofErr w:type="spellEnd"/>
          </w:p>
          <w:p w14:paraId="2AF40125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CA6A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Qd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-Ca + </w:t>
            </w: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Qd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0.5K</w:t>
            </w:r>
          </w:p>
          <w:p w14:paraId="44F1658D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(Desorption model)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9DD2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Qe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calculated</w:t>
            </w:r>
          </w:p>
          <w:p w14:paraId="33A08C0F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(Temkin model)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14:paraId="3129DE3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Qe</w:t>
            </w:r>
            <w:proofErr w:type="spellEnd"/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composite </w:t>
            </w:r>
          </w:p>
          <w:p w14:paraId="2E3E9163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equation (5)</w:t>
            </w:r>
          </w:p>
          <w:p w14:paraId="315C5FA7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632A7" w:rsidRPr="00B07A89" w14:paraId="707B0761" w14:textId="77777777" w:rsidTr="005F0103">
        <w:trPr>
          <w:trHeight w:val="287"/>
        </w:trPr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3875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E355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0.25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2ECE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7162A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FE3C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0.00</w:t>
            </w:r>
          </w:p>
        </w:tc>
      </w:tr>
      <w:tr w:rsidR="004632A7" w:rsidRPr="00B07A89" w14:paraId="352D2688" w14:textId="77777777" w:rsidTr="005F0103">
        <w:trPr>
          <w:trHeight w:val="264"/>
        </w:trPr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0E4C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C4F6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EFB6E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A313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C9F8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0.51</w:t>
            </w:r>
          </w:p>
        </w:tc>
      </w:tr>
      <w:tr w:rsidR="004632A7" w:rsidRPr="00B07A89" w14:paraId="06771A6A" w14:textId="77777777" w:rsidTr="005F0103">
        <w:trPr>
          <w:trHeight w:val="264"/>
        </w:trPr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F79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2614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B425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5B1FA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A90D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0.65</w:t>
            </w:r>
          </w:p>
        </w:tc>
      </w:tr>
      <w:tr w:rsidR="004632A7" w:rsidRPr="00B07A89" w14:paraId="157FEF95" w14:textId="77777777" w:rsidTr="005F0103">
        <w:trPr>
          <w:trHeight w:val="264"/>
        </w:trPr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FAF3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3F6B9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CE4C2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C03D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BD53A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</w:tr>
      <w:tr w:rsidR="004632A7" w:rsidRPr="00B07A89" w14:paraId="00042992" w14:textId="77777777" w:rsidTr="005F0103">
        <w:trPr>
          <w:trHeight w:val="264"/>
        </w:trPr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6F4FA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1075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1391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7E00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1.07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9462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1.08</w:t>
            </w:r>
          </w:p>
        </w:tc>
      </w:tr>
      <w:tr w:rsidR="004632A7" w:rsidRPr="00B07A89" w14:paraId="23EEE1D1" w14:textId="77777777" w:rsidTr="005F0103">
        <w:trPr>
          <w:trHeight w:val="264"/>
        </w:trPr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B87C0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3B60E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0E99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909C7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1.38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FD6B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1.39</w:t>
            </w:r>
          </w:p>
        </w:tc>
      </w:tr>
      <w:tr w:rsidR="004632A7" w:rsidRPr="00B07A89" w14:paraId="65332A49" w14:textId="77777777" w:rsidTr="005F0103">
        <w:trPr>
          <w:trHeight w:val="264"/>
        </w:trPr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D0CA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A242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A5C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1.46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A69F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DC82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</w:t>
            </w:r>
          </w:p>
        </w:tc>
      </w:tr>
      <w:tr w:rsidR="004632A7" w:rsidRPr="00B07A89" w14:paraId="672F5427" w14:textId="77777777" w:rsidTr="005F0103">
        <w:trPr>
          <w:trHeight w:val="264"/>
        </w:trPr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A2229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7177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1.58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68B5D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1.58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D644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CA414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1.63</w:t>
            </w:r>
          </w:p>
        </w:tc>
      </w:tr>
      <w:tr w:rsidR="004632A7" w:rsidRPr="00B07A89" w14:paraId="6123AC72" w14:textId="77777777" w:rsidTr="005F0103">
        <w:trPr>
          <w:trHeight w:val="264"/>
        </w:trPr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C418C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687B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219B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18DE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1.71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8C329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1.71</w:t>
            </w:r>
          </w:p>
        </w:tc>
      </w:tr>
      <w:tr w:rsidR="004632A7" w:rsidRPr="00B07A89" w14:paraId="36FE1280" w14:textId="77777777" w:rsidTr="005F0103">
        <w:trPr>
          <w:trHeight w:val="264"/>
        </w:trPr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863B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3FBA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EA88D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1.81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E4DE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1.79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CE29A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1.79</w:t>
            </w:r>
          </w:p>
        </w:tc>
      </w:tr>
      <w:tr w:rsidR="004632A7" w:rsidRPr="00B07A89" w14:paraId="68F970F6" w14:textId="77777777" w:rsidTr="005F0103">
        <w:trPr>
          <w:trHeight w:val="264"/>
        </w:trPr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88933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4350E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4378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2D690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E25B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</w:t>
            </w:r>
          </w:p>
        </w:tc>
      </w:tr>
      <w:tr w:rsidR="004632A7" w:rsidRPr="00B07A89" w14:paraId="75183683" w14:textId="77777777" w:rsidTr="005F0103">
        <w:trPr>
          <w:trHeight w:val="264"/>
        </w:trPr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F6FE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9EEE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B1CE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FF29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91C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1.86</w:t>
            </w:r>
          </w:p>
        </w:tc>
      </w:tr>
      <w:tr w:rsidR="004632A7" w:rsidRPr="00B07A89" w14:paraId="2AD69535" w14:textId="77777777" w:rsidTr="005F0103">
        <w:trPr>
          <w:trHeight w:val="264"/>
        </w:trPr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3AC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8915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1.96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CB9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1.94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D14FA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1.89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B2B5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1.89</w:t>
            </w:r>
          </w:p>
        </w:tc>
      </w:tr>
      <w:tr w:rsidR="004632A7" w:rsidRPr="00B07A89" w14:paraId="0E1C6496" w14:textId="77777777" w:rsidTr="005F0103">
        <w:trPr>
          <w:trHeight w:val="264"/>
        </w:trPr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6E8BA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CC3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1.98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06A3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1.96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07EF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DAB0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</w:t>
            </w:r>
          </w:p>
        </w:tc>
      </w:tr>
      <w:tr w:rsidR="004632A7" w:rsidRPr="00B07A89" w14:paraId="1212800F" w14:textId="77777777" w:rsidTr="005F0103">
        <w:trPr>
          <w:trHeight w:val="264"/>
        </w:trPr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8F6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8619D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1.98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BB19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1.98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799D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1.96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1331B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1.96</w:t>
            </w:r>
          </w:p>
        </w:tc>
      </w:tr>
      <w:tr w:rsidR="004632A7" w:rsidRPr="00B07A89" w14:paraId="16695681" w14:textId="77777777" w:rsidTr="005F0103">
        <w:trPr>
          <w:trHeight w:val="264"/>
        </w:trPr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6C7B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8AE3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1.99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2F5C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FB0DD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1.98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0352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1.99</w:t>
            </w:r>
          </w:p>
        </w:tc>
      </w:tr>
      <w:tr w:rsidR="004632A7" w:rsidRPr="00B07A89" w14:paraId="7788CB6C" w14:textId="77777777" w:rsidTr="005F0103">
        <w:trPr>
          <w:trHeight w:val="264"/>
        </w:trPr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540D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D519C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1.99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B42D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2.01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CE868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B140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2.02</w:t>
            </w:r>
          </w:p>
        </w:tc>
      </w:tr>
      <w:tr w:rsidR="004632A7" w:rsidRPr="00B07A89" w14:paraId="1D00E3FD" w14:textId="77777777" w:rsidTr="005F0103">
        <w:trPr>
          <w:trHeight w:val="264"/>
        </w:trPr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F302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76879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FAE25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2.01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88028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2.02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959A5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2.03</w:t>
            </w:r>
          </w:p>
        </w:tc>
      </w:tr>
      <w:tr w:rsidR="004632A7" w:rsidRPr="00B07A89" w14:paraId="48C439E4" w14:textId="77777777" w:rsidTr="005F0103">
        <w:trPr>
          <w:trHeight w:val="264"/>
        </w:trPr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71A9B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80E7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FA88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4FA5D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59C2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2.05</w:t>
            </w:r>
          </w:p>
        </w:tc>
      </w:tr>
      <w:tr w:rsidR="004632A7" w:rsidRPr="00B07A89" w14:paraId="61E6DFC6" w14:textId="77777777" w:rsidTr="005F0103">
        <w:trPr>
          <w:trHeight w:val="264"/>
        </w:trPr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DC2BC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7724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2.01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9FE9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2.04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5CA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2.04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3BB2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2.06</w:t>
            </w:r>
          </w:p>
        </w:tc>
      </w:tr>
      <w:tr w:rsidR="004632A7" w:rsidRPr="00B07A89" w14:paraId="283FC1AC" w14:textId="77777777" w:rsidTr="005F0103">
        <w:trPr>
          <w:trHeight w:val="264"/>
        </w:trPr>
        <w:tc>
          <w:tcPr>
            <w:tcW w:w="184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3988A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FD3F9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2.01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402BF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2.04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A4D0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2.05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DD54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2.07</w:t>
            </w:r>
          </w:p>
        </w:tc>
      </w:tr>
      <w:tr w:rsidR="004632A7" w:rsidRPr="00B07A89" w14:paraId="1DA97156" w14:textId="77777777" w:rsidTr="005F0103">
        <w:trPr>
          <w:trHeight w:val="264"/>
        </w:trPr>
        <w:tc>
          <w:tcPr>
            <w:tcW w:w="28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BB60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5E222E2F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Mean Squared Error</w:t>
            </w:r>
          </w:p>
          <w:p w14:paraId="6052B8E2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A0F3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64DD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C6348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</w:tbl>
    <w:p w14:paraId="75C086E1" w14:textId="760349D7" w:rsidR="004632A7" w:rsidRPr="00B07A89" w:rsidRDefault="004632A7">
      <w:pPr>
        <w:rPr>
          <w:rFonts w:ascii="Times New Roman" w:hAnsi="Times New Roman" w:cs="Times New Roman"/>
          <w:sz w:val="20"/>
          <w:szCs w:val="20"/>
        </w:rPr>
      </w:pPr>
    </w:p>
    <w:p w14:paraId="494AF824" w14:textId="3E838532" w:rsidR="004632A7" w:rsidRPr="00B07A89" w:rsidRDefault="004632A7" w:rsidP="004632A7">
      <w:pPr>
        <w:shd w:val="clear" w:color="auto" w:fill="FFFFFF"/>
        <w:spacing w:after="20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HK"/>
        </w:rPr>
      </w:pPr>
      <w:r w:rsidRPr="00B07A89">
        <w:rPr>
          <w:rFonts w:ascii="Times New Roman" w:hAnsi="Times New Roman" w:cs="Times New Roman"/>
          <w:i/>
          <w:iCs/>
          <w:sz w:val="20"/>
          <w:szCs w:val="20"/>
        </w:rPr>
        <w:t xml:space="preserve">Table </w:t>
      </w:r>
      <w:r w:rsidR="00867A78" w:rsidRPr="00B07A89">
        <w:rPr>
          <w:rFonts w:ascii="Times New Roman" w:hAnsi="Times New Roman" w:cs="Times New Roman"/>
          <w:i/>
          <w:iCs/>
          <w:sz w:val="20"/>
          <w:szCs w:val="20"/>
        </w:rPr>
        <w:t>S6</w:t>
      </w:r>
      <w:r w:rsidRPr="00B07A89">
        <w:rPr>
          <w:rFonts w:ascii="Times New Roman" w:hAnsi="Times New Roman" w:cs="Times New Roman"/>
          <w:i/>
          <w:iCs/>
          <w:sz w:val="20"/>
          <w:szCs w:val="20"/>
        </w:rPr>
        <w:t>: Optimization of adsorbent mass for a two-stage reactor for 99% zinc removal rate</w:t>
      </w:r>
    </w:p>
    <w:tbl>
      <w:tblPr>
        <w:tblW w:w="9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1596"/>
        <w:gridCol w:w="1540"/>
        <w:gridCol w:w="1240"/>
        <w:gridCol w:w="1036"/>
        <w:gridCol w:w="1302"/>
        <w:gridCol w:w="1555"/>
      </w:tblGrid>
      <w:tr w:rsidR="004632A7" w:rsidRPr="00B07A89" w14:paraId="5F491C04" w14:textId="77777777" w:rsidTr="00F16EC8">
        <w:trPr>
          <w:trHeight w:val="271"/>
        </w:trPr>
        <w:tc>
          <w:tcPr>
            <w:tcW w:w="1003" w:type="dxa"/>
            <w:vMerge w:val="restart"/>
            <w:shd w:val="clear" w:color="auto" w:fill="auto"/>
            <w:noWrap/>
            <w:vAlign w:val="bottom"/>
            <w:hideMark/>
          </w:tcPr>
          <w:p w14:paraId="5C1E4AB4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0 (mmol/L)</w:t>
            </w:r>
          </w:p>
          <w:p w14:paraId="1124BC20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(Initial conc)</w:t>
            </w:r>
          </w:p>
        </w:tc>
        <w:tc>
          <w:tcPr>
            <w:tcW w:w="1596" w:type="dxa"/>
            <w:shd w:val="clear" w:color="auto" w:fill="auto"/>
          </w:tcPr>
          <w:p w14:paraId="4951DE35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Single-stage</w:t>
            </w:r>
          </w:p>
          <w:p w14:paraId="64C67523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(experimental)</w:t>
            </w:r>
          </w:p>
        </w:tc>
        <w:tc>
          <w:tcPr>
            <w:tcW w:w="6673" w:type="dxa"/>
            <w:gridSpan w:val="5"/>
            <w:shd w:val="clear" w:color="auto" w:fill="auto"/>
            <w:noWrap/>
            <w:vAlign w:val="bottom"/>
          </w:tcPr>
          <w:p w14:paraId="2C88B069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Two-stage reactor</w:t>
            </w:r>
          </w:p>
          <w:p w14:paraId="12E466D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(design)</w:t>
            </w:r>
          </w:p>
        </w:tc>
      </w:tr>
      <w:tr w:rsidR="004632A7" w:rsidRPr="00B07A89" w14:paraId="7767E7DA" w14:textId="77777777" w:rsidTr="00F16EC8">
        <w:trPr>
          <w:trHeight w:val="560"/>
        </w:trPr>
        <w:tc>
          <w:tcPr>
            <w:tcW w:w="1003" w:type="dxa"/>
            <w:vMerge/>
            <w:shd w:val="clear" w:color="auto" w:fill="auto"/>
            <w:noWrap/>
            <w:vAlign w:val="bottom"/>
          </w:tcPr>
          <w:p w14:paraId="12C4B938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14:paraId="2002652C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16F01BEF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 xml:space="preserve"> (g)</w:t>
            </w:r>
          </w:p>
          <w:p w14:paraId="146C563A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(single stage)</w:t>
            </w:r>
          </w:p>
        </w:tc>
        <w:tc>
          <w:tcPr>
            <w:tcW w:w="1540" w:type="dxa"/>
            <w:shd w:val="clear" w:color="auto" w:fill="auto"/>
            <w:noWrap/>
            <w:vAlign w:val="bottom"/>
          </w:tcPr>
          <w:p w14:paraId="1B349D9A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1 (mmol/L)</w:t>
            </w:r>
          </w:p>
          <w:p w14:paraId="4C8EEF1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(Intermediate conc)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14:paraId="22763C04" w14:textId="77777777" w:rsidR="004632A7" w:rsidRPr="00B07A89" w:rsidRDefault="004632A7" w:rsidP="00F16E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C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 xml:space="preserve">2 (mmol/L) </w:t>
            </w:r>
          </w:p>
          <w:p w14:paraId="2CE91AF4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(Final conc)</w:t>
            </w:r>
          </w:p>
        </w:tc>
        <w:tc>
          <w:tcPr>
            <w:tcW w:w="1036" w:type="dxa"/>
            <w:shd w:val="clear" w:color="auto" w:fill="auto"/>
            <w:noWrap/>
            <w:vAlign w:val="bottom"/>
          </w:tcPr>
          <w:p w14:paraId="05BBD0A5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1 (g)</w:t>
            </w:r>
          </w:p>
          <w:p w14:paraId="114000CB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(First stage)</w:t>
            </w:r>
          </w:p>
        </w:tc>
        <w:tc>
          <w:tcPr>
            <w:tcW w:w="1302" w:type="dxa"/>
            <w:shd w:val="clear" w:color="auto" w:fill="auto"/>
            <w:noWrap/>
            <w:vAlign w:val="bottom"/>
          </w:tcPr>
          <w:p w14:paraId="5F6B1DB9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 (g)</w:t>
            </w:r>
          </w:p>
          <w:p w14:paraId="2B6021F8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(Second stage)</w:t>
            </w:r>
          </w:p>
        </w:tc>
        <w:tc>
          <w:tcPr>
            <w:tcW w:w="1552" w:type="dxa"/>
            <w:shd w:val="clear" w:color="auto" w:fill="auto"/>
            <w:noWrap/>
            <w:vAlign w:val="bottom"/>
          </w:tcPr>
          <w:p w14:paraId="2203DFD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1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+M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 (g)</w:t>
            </w:r>
          </w:p>
          <w:p w14:paraId="09AE1BA9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(Total mass)</w:t>
            </w:r>
          </w:p>
        </w:tc>
      </w:tr>
      <w:tr w:rsidR="004632A7" w:rsidRPr="00B07A89" w14:paraId="4B945D9C" w14:textId="77777777" w:rsidTr="00F16EC8">
        <w:trPr>
          <w:trHeight w:val="24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67EA5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561E0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0.176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8915D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0.016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D5F1A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1269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0.017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CEED4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0.009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2D0E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0.026 </w:t>
            </w:r>
          </w:p>
        </w:tc>
      </w:tr>
      <w:tr w:rsidR="004632A7" w:rsidRPr="00B07A89" w14:paraId="246754C4" w14:textId="77777777" w:rsidTr="00F16EC8">
        <w:trPr>
          <w:trHeight w:val="24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7F640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EC128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0.118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4CF14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0.032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93145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0.005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3F95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0.025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26D7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0.006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BF4B2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0.031 </w:t>
            </w:r>
          </w:p>
        </w:tc>
      </w:tr>
      <w:tr w:rsidR="004632A7" w:rsidRPr="00B07A89" w14:paraId="3C5C55EB" w14:textId="77777777" w:rsidTr="00F16EC8">
        <w:trPr>
          <w:trHeight w:val="24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B9FAC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9535D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FF45E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0.048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EB555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0.008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4909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0.035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198DD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0.006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231C5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0.041 </w:t>
            </w:r>
          </w:p>
        </w:tc>
      </w:tr>
      <w:tr w:rsidR="004632A7" w:rsidRPr="00B07A89" w14:paraId="35BB6AC0" w14:textId="77777777" w:rsidTr="00F16EC8">
        <w:trPr>
          <w:trHeight w:val="24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8DBE2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839D5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F53DC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0.063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CA3B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0.010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B12D3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0.046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F6E2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0.005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4E17F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0.051 </w:t>
            </w:r>
          </w:p>
        </w:tc>
      </w:tr>
      <w:tr w:rsidR="004632A7" w:rsidRPr="00B07A89" w14:paraId="3D290691" w14:textId="77777777" w:rsidTr="00F16EC8">
        <w:trPr>
          <w:trHeight w:val="24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28A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1.25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2A35F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24928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0.079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D4E9C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0.013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90A9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0.056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8302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0.006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58E83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0.062 </w:t>
            </w:r>
          </w:p>
        </w:tc>
      </w:tr>
      <w:tr w:rsidR="004632A7" w:rsidRPr="00B07A89" w14:paraId="203361EC" w14:textId="77777777" w:rsidTr="00F16EC8">
        <w:trPr>
          <w:trHeight w:val="24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DAD62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17818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91559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0.095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4CF00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0.015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FA68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0.067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44598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0.006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9B94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0.073 </w:t>
            </w:r>
          </w:p>
        </w:tc>
      </w:tr>
      <w:tr w:rsidR="004632A7" w:rsidRPr="00B07A89" w14:paraId="0B4831C1" w14:textId="77777777" w:rsidTr="00F16EC8">
        <w:trPr>
          <w:trHeight w:val="24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6D74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1.75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3E95C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0.116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C4FC0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0.111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C7715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0.018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1D8C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0.078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7512F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0.006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634C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0.084 </w:t>
            </w:r>
          </w:p>
        </w:tc>
      </w:tr>
      <w:tr w:rsidR="004632A7" w:rsidRPr="00B07A89" w14:paraId="770B7AAC" w14:textId="77777777" w:rsidTr="00F16EC8">
        <w:trPr>
          <w:trHeight w:val="24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761A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4BE1A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0.124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DD2A0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0.127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5FC2D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0.020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F8BA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0.088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DE21F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0.007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7E2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0.095 </w:t>
            </w:r>
          </w:p>
        </w:tc>
      </w:tr>
      <w:tr w:rsidR="004632A7" w:rsidRPr="00B07A89" w14:paraId="5D908F28" w14:textId="77777777" w:rsidTr="00F16EC8">
        <w:trPr>
          <w:trHeight w:val="24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E0BA7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2.25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1C030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6C5F5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0.143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51DA5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0.023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3463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0.099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6DBD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0.007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D935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0.106 </w:t>
            </w:r>
          </w:p>
        </w:tc>
      </w:tr>
      <w:tr w:rsidR="004632A7" w:rsidRPr="00B07A89" w14:paraId="5B68D55B" w14:textId="77777777" w:rsidTr="00F16EC8">
        <w:trPr>
          <w:trHeight w:val="24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E79F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27C6E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C4E3E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0.158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288E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0.025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ABA5E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0.110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C87AE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0.008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E0EC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0.118 </w:t>
            </w:r>
          </w:p>
        </w:tc>
      </w:tr>
      <w:tr w:rsidR="004632A7" w:rsidRPr="00B07A89" w14:paraId="0BEA72F8" w14:textId="77777777" w:rsidTr="00F16EC8">
        <w:trPr>
          <w:trHeight w:val="24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FCB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2.75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3FD12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0958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0.174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5046F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0.028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C622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0.121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8B57C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0.008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72A30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0.129 </w:t>
            </w:r>
          </w:p>
        </w:tc>
      </w:tr>
      <w:tr w:rsidR="004632A7" w:rsidRPr="00B07A89" w14:paraId="08EF243C" w14:textId="77777777" w:rsidTr="00F16EC8">
        <w:trPr>
          <w:trHeight w:val="24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4D90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1735D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0.162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39FC2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0.190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4C1AD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0.030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C869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0.132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57AF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0.009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B1DD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0.141 </w:t>
            </w:r>
          </w:p>
        </w:tc>
      </w:tr>
      <w:tr w:rsidR="004632A7" w:rsidRPr="00B07A89" w14:paraId="0FAA2C4E" w14:textId="77777777" w:rsidTr="00F16EC8">
        <w:trPr>
          <w:trHeight w:val="24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DC712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3.25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ADD00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0.172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D0C3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0.206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A4AD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0.033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5B7B4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0.143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54490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0.009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2FC9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0.152 </w:t>
            </w:r>
          </w:p>
        </w:tc>
      </w:tr>
      <w:tr w:rsidR="004632A7" w:rsidRPr="00B07A89" w14:paraId="3A9A883E" w14:textId="77777777" w:rsidTr="00F16EC8">
        <w:trPr>
          <w:trHeight w:val="24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27099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66344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0.183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AFEB2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0.222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9C81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0.035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DAA2B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0.154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F39D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0.010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8628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0.163 </w:t>
            </w:r>
          </w:p>
        </w:tc>
      </w:tr>
      <w:tr w:rsidR="004632A7" w:rsidRPr="00B07A89" w14:paraId="43B2DF31" w14:textId="77777777" w:rsidTr="00F16EC8">
        <w:trPr>
          <w:trHeight w:val="24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998F3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D87BB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CE887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0.254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1437C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0.040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6A79E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0.175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1B62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0.011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6748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0.186 </w:t>
            </w:r>
          </w:p>
        </w:tc>
      </w:tr>
      <w:tr w:rsidR="004632A7" w:rsidRPr="00B07A89" w14:paraId="7670A7C7" w14:textId="77777777" w:rsidTr="00F16EC8">
        <w:trPr>
          <w:trHeight w:val="24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930D2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2AFD9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0.225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0DD38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0.285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36877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0.045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5CC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0.197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2CC9C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0.012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2462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0.209 </w:t>
            </w:r>
          </w:p>
        </w:tc>
      </w:tr>
      <w:tr w:rsidR="004632A7" w:rsidRPr="00B07A89" w14:paraId="43394D8A" w14:textId="77777777" w:rsidTr="00F16EC8">
        <w:trPr>
          <w:trHeight w:val="24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177F3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38C75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0.247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01C8C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0.317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421F8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0.050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EB4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0.219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E7DF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0.013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3133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0.232 </w:t>
            </w:r>
          </w:p>
        </w:tc>
      </w:tr>
      <w:tr w:rsidR="004632A7" w:rsidRPr="00B07A89" w14:paraId="6B8239EA" w14:textId="77777777" w:rsidTr="00F16EC8">
        <w:trPr>
          <w:trHeight w:val="24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8313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11E8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C3A5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0.349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60E37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0.055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372F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0.241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F2CC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0.014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8452A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0.255 </w:t>
            </w:r>
          </w:p>
        </w:tc>
      </w:tr>
      <w:tr w:rsidR="004632A7" w:rsidRPr="00B07A89" w14:paraId="5C41B866" w14:textId="77777777" w:rsidTr="00F16EC8">
        <w:trPr>
          <w:trHeight w:val="24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C828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F940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0.292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DAC6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0.380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AB9B0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0.060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747A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0.263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B1024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0.016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E1D0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0.278 </w:t>
            </w:r>
          </w:p>
        </w:tc>
      </w:tr>
      <w:tr w:rsidR="004632A7" w:rsidRPr="00B07A89" w14:paraId="07547946" w14:textId="77777777" w:rsidTr="00F16EC8">
        <w:trPr>
          <w:trHeight w:val="24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BFC5A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D026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0.314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11C7B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0.412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E5AF9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0.065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4D673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0.284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3EB5F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0.017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5D13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0.301 </w:t>
            </w:r>
          </w:p>
        </w:tc>
      </w:tr>
      <w:tr w:rsidR="004632A7" w:rsidRPr="00B07A89" w14:paraId="3C41E7FF" w14:textId="77777777" w:rsidTr="00F16EC8">
        <w:trPr>
          <w:trHeight w:val="248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D1DF6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354A9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0.336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3BF9E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0.444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B03A3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0.070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76C24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0.306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C787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0.018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57F51" w14:textId="77777777" w:rsidR="004632A7" w:rsidRPr="00B07A89" w:rsidRDefault="004632A7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0.324 </w:t>
            </w:r>
          </w:p>
        </w:tc>
      </w:tr>
    </w:tbl>
    <w:p w14:paraId="46A81E8F" w14:textId="77777777" w:rsidR="005F0103" w:rsidRPr="00B07A89" w:rsidRDefault="005F0103" w:rsidP="004E5968">
      <w:pPr>
        <w:shd w:val="clear" w:color="auto" w:fill="FFFFFF"/>
        <w:spacing w:after="20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073A50F7" w14:textId="77777777" w:rsidR="005F0103" w:rsidRPr="00B07A89" w:rsidRDefault="005F0103" w:rsidP="004E5968">
      <w:pPr>
        <w:shd w:val="clear" w:color="auto" w:fill="FFFFFF"/>
        <w:spacing w:after="20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45A8BF20" w14:textId="1BA96239" w:rsidR="005F0103" w:rsidRDefault="005F0103" w:rsidP="004E5968">
      <w:pPr>
        <w:shd w:val="clear" w:color="auto" w:fill="FFFFFF"/>
        <w:spacing w:after="20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4C29F81A" w14:textId="77777777" w:rsidR="00250471" w:rsidRPr="00B07A89" w:rsidRDefault="00250471" w:rsidP="004E5968">
      <w:pPr>
        <w:shd w:val="clear" w:color="auto" w:fill="FFFFFF"/>
        <w:spacing w:after="20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09DC0BE1" w14:textId="41A4E0DE" w:rsidR="004E5968" w:rsidRPr="00B07A89" w:rsidRDefault="004E5968" w:rsidP="004E5968">
      <w:pPr>
        <w:shd w:val="clear" w:color="auto" w:fill="FFFFFF"/>
        <w:spacing w:after="20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HK"/>
        </w:rPr>
      </w:pPr>
      <w:r w:rsidRPr="00B07A89">
        <w:rPr>
          <w:rFonts w:ascii="Times New Roman" w:hAnsi="Times New Roman" w:cs="Times New Roman"/>
          <w:i/>
          <w:iCs/>
          <w:sz w:val="20"/>
          <w:szCs w:val="20"/>
        </w:rPr>
        <w:t xml:space="preserve">Table </w:t>
      </w:r>
      <w:r w:rsidR="00867A78" w:rsidRPr="00B07A89">
        <w:rPr>
          <w:rFonts w:ascii="Times New Roman" w:hAnsi="Times New Roman" w:cs="Times New Roman"/>
          <w:i/>
          <w:iCs/>
          <w:sz w:val="20"/>
          <w:szCs w:val="20"/>
        </w:rPr>
        <w:t>S7</w:t>
      </w:r>
      <w:r w:rsidRPr="00B07A89">
        <w:rPr>
          <w:rFonts w:ascii="Times New Roman" w:hAnsi="Times New Roman" w:cs="Times New Roman"/>
          <w:i/>
          <w:iCs/>
          <w:sz w:val="20"/>
          <w:szCs w:val="20"/>
        </w:rPr>
        <w:t>: Optimization of adsorbent mass for a two-stage reactor for different zinc removal rates.</w:t>
      </w:r>
    </w:p>
    <w:tbl>
      <w:tblPr>
        <w:tblW w:w="9133" w:type="dxa"/>
        <w:tblLook w:val="04A0" w:firstRow="1" w:lastRow="0" w:firstColumn="1" w:lastColumn="0" w:noHBand="0" w:noVBand="1"/>
      </w:tblPr>
      <w:tblGrid>
        <w:gridCol w:w="1681"/>
        <w:gridCol w:w="2071"/>
        <w:gridCol w:w="1343"/>
        <w:gridCol w:w="1343"/>
        <w:gridCol w:w="1343"/>
        <w:gridCol w:w="1352"/>
      </w:tblGrid>
      <w:tr w:rsidR="004E5968" w:rsidRPr="00B07A89" w14:paraId="37FD1E7C" w14:textId="77777777" w:rsidTr="00F16EC8">
        <w:trPr>
          <w:trHeight w:val="215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72D4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Concentration (mmol/L)</w:t>
            </w:r>
          </w:p>
        </w:tc>
        <w:tc>
          <w:tcPr>
            <w:tcW w:w="74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0222C8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Two-stage adsorbent mass (g)</w:t>
            </w:r>
          </w:p>
        </w:tc>
      </w:tr>
      <w:tr w:rsidR="004E5968" w:rsidRPr="00B07A89" w14:paraId="547CB434" w14:textId="77777777" w:rsidTr="00F16EC8">
        <w:trPr>
          <w:trHeight w:val="21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4DFF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E609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99%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BC29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95%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6962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90%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8B13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85%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33C4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80%</w:t>
            </w:r>
          </w:p>
        </w:tc>
      </w:tr>
      <w:tr w:rsidR="004E5968" w:rsidRPr="00B07A89" w14:paraId="3C429975" w14:textId="77777777" w:rsidTr="00F16EC8">
        <w:trPr>
          <w:trHeight w:val="21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A0C1A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19C9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0.026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D13C7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0.046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9861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0.059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87F8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0.066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320EA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0.071</w:t>
            </w:r>
          </w:p>
        </w:tc>
      </w:tr>
      <w:tr w:rsidR="004E5968" w:rsidRPr="00B07A89" w14:paraId="2EAF4037" w14:textId="77777777" w:rsidTr="00F16EC8">
        <w:trPr>
          <w:trHeight w:val="21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5FF49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F6EEF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0.031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F9161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0.042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905D0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0.049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D2A8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0.053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E458E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0.055</w:t>
            </w:r>
          </w:p>
        </w:tc>
      </w:tr>
      <w:tr w:rsidR="004E5968" w:rsidRPr="00B07A89" w14:paraId="58B7FD5A" w14:textId="77777777" w:rsidTr="00F16EC8">
        <w:trPr>
          <w:trHeight w:val="21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F398D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9935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0.041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6EEE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0.048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70C9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0.052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C9E12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0.054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8E437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0.054</w:t>
            </w:r>
          </w:p>
        </w:tc>
      </w:tr>
      <w:tr w:rsidR="004E5968" w:rsidRPr="00B07A89" w14:paraId="7866CD87" w14:textId="77777777" w:rsidTr="00F16EC8">
        <w:trPr>
          <w:trHeight w:val="21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F4AB3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892D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0.051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3625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0.056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2F7D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0.058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A699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0.059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33C5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0.058</w:t>
            </w:r>
          </w:p>
        </w:tc>
      </w:tr>
      <w:tr w:rsidR="004E5968" w:rsidRPr="00B07A89" w14:paraId="0FF36F48" w14:textId="77777777" w:rsidTr="00F16EC8">
        <w:trPr>
          <w:trHeight w:val="21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A064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1.25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0E8FB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0.062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B80F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0.065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FC6E1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0.066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7EC2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0.065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483DD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0.064</w:t>
            </w:r>
          </w:p>
        </w:tc>
      </w:tr>
      <w:tr w:rsidR="004E5968" w:rsidRPr="00B07A89" w14:paraId="11C71D0A" w14:textId="77777777" w:rsidTr="00F16EC8">
        <w:trPr>
          <w:trHeight w:val="21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E744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4C179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0.073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E10C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0.075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C7C01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0.075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DF979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0.073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858E5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0.071</w:t>
            </w:r>
          </w:p>
        </w:tc>
      </w:tr>
      <w:tr w:rsidR="004E5968" w:rsidRPr="00B07A89" w14:paraId="0875E51C" w14:textId="77777777" w:rsidTr="00F16EC8">
        <w:trPr>
          <w:trHeight w:val="21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C5ED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1.75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DEE7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0.084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1A88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0.085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CD2B5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0.084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5AF8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0.082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AC78A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0.079</w:t>
            </w:r>
          </w:p>
        </w:tc>
      </w:tr>
      <w:tr w:rsidR="004E5968" w:rsidRPr="00B07A89" w14:paraId="409F6AA1" w14:textId="77777777" w:rsidTr="00F16EC8">
        <w:trPr>
          <w:trHeight w:val="21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30CD5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20EA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0.095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BB389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0.095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526D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0.093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E20A0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0.090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6BB8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0.087</w:t>
            </w:r>
          </w:p>
        </w:tc>
      </w:tr>
      <w:tr w:rsidR="004E5968" w:rsidRPr="00B07A89" w14:paraId="37B91719" w14:textId="77777777" w:rsidTr="00F16EC8">
        <w:trPr>
          <w:trHeight w:val="21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74D6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2.25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1011E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0.106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D1C2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0.106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FF50A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5A52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0.099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DE5E4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0.095</w:t>
            </w:r>
          </w:p>
        </w:tc>
      </w:tr>
      <w:tr w:rsidR="004E5968" w:rsidRPr="00B07A89" w14:paraId="2B35C0E2" w14:textId="77777777" w:rsidTr="00F16EC8">
        <w:trPr>
          <w:trHeight w:val="21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E78F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2BBE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0.118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A0D37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0.116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ADC1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B967B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F6EE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0.103</w:t>
            </w:r>
          </w:p>
        </w:tc>
      </w:tr>
      <w:tr w:rsidR="004E5968" w:rsidRPr="00B07A89" w14:paraId="3C623D05" w14:textId="77777777" w:rsidTr="00F16EC8">
        <w:trPr>
          <w:trHeight w:val="21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56F53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2.75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C9918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0.129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14AC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0.127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7D3FE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0.123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C7205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ECE1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0.112</w:t>
            </w:r>
          </w:p>
        </w:tc>
      </w:tr>
      <w:tr w:rsidR="004E5968" w:rsidRPr="00B07A89" w14:paraId="5568EE8A" w14:textId="77777777" w:rsidTr="00F16EC8">
        <w:trPr>
          <w:trHeight w:val="21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BB505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503D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0.141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22AE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0.138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43FB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0.133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6B4B2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F990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0.121</w:t>
            </w:r>
          </w:p>
        </w:tc>
      </w:tr>
      <w:tr w:rsidR="004E5968" w:rsidRPr="00B07A89" w14:paraId="18874513" w14:textId="77777777" w:rsidTr="00F16EC8">
        <w:trPr>
          <w:trHeight w:val="21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40D42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3.25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D70C0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0.152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B2C12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0.148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A2D4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0.143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7542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C4170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0.129</w:t>
            </w:r>
          </w:p>
        </w:tc>
      </w:tr>
      <w:tr w:rsidR="004E5968" w:rsidRPr="00B07A89" w14:paraId="2EAB08CB" w14:textId="77777777" w:rsidTr="00F16EC8">
        <w:trPr>
          <w:trHeight w:val="21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A626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B4C7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0.163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203E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0.159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BE38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0.153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A4010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0.146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877DD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0.138</w:t>
            </w:r>
          </w:p>
        </w:tc>
      </w:tr>
      <w:tr w:rsidR="004E5968" w:rsidRPr="00B07A89" w14:paraId="092C795A" w14:textId="77777777" w:rsidTr="00F16EC8">
        <w:trPr>
          <w:trHeight w:val="21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0D5D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9CC6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0.186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938A9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0.181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F9856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0.173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1F7D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0.165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EF2D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0.156</w:t>
            </w:r>
          </w:p>
        </w:tc>
      </w:tr>
      <w:tr w:rsidR="004E5968" w:rsidRPr="00B07A89" w14:paraId="023B72F7" w14:textId="77777777" w:rsidTr="00F16EC8">
        <w:trPr>
          <w:trHeight w:val="21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29AC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352E6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0.209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009DC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21A0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0.194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D5C2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5D1F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0.174</w:t>
            </w:r>
          </w:p>
        </w:tc>
      </w:tr>
      <w:tr w:rsidR="004E5968" w:rsidRPr="00B07A89" w14:paraId="300A83FE" w14:textId="77777777" w:rsidTr="00F16EC8">
        <w:trPr>
          <w:trHeight w:val="21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1538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D4A0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0.232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A8FC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0.225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A17E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0.214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1F5D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BFC49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0.192</w:t>
            </w:r>
          </w:p>
        </w:tc>
      </w:tr>
      <w:tr w:rsidR="004E5968" w:rsidRPr="00B07A89" w14:paraId="75BA051F" w14:textId="77777777" w:rsidTr="00F16EC8">
        <w:trPr>
          <w:trHeight w:val="21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66A56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2E86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0.255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96E2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0.247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42B86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0.235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6A233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0.223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554B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0.211</w:t>
            </w:r>
          </w:p>
        </w:tc>
      </w:tr>
      <w:tr w:rsidR="004E5968" w:rsidRPr="00B07A89" w14:paraId="0208B134" w14:textId="77777777" w:rsidTr="00F16EC8">
        <w:trPr>
          <w:trHeight w:val="21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5F28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8D20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0.278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C763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0.268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DF4BC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0.256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2ACFC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0.242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30D79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0.229</w:t>
            </w:r>
          </w:p>
        </w:tc>
      </w:tr>
      <w:tr w:rsidR="004E5968" w:rsidRPr="00B07A89" w14:paraId="2663D01D" w14:textId="77777777" w:rsidTr="00F16EC8">
        <w:trPr>
          <w:trHeight w:val="21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CDFE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424D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0.301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D30DB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0.290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813D5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0.276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D96C9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0.262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E9701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0.247</w:t>
            </w:r>
          </w:p>
        </w:tc>
      </w:tr>
      <w:tr w:rsidR="004E5968" w:rsidRPr="00B07A89" w14:paraId="1827387D" w14:textId="77777777" w:rsidTr="00F16EC8">
        <w:trPr>
          <w:trHeight w:val="21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BEB4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D4E3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0.324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EC59B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0.312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FAD8B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0.297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7D00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0.281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511C3" w14:textId="77777777" w:rsidR="004E5968" w:rsidRPr="00B07A89" w:rsidRDefault="004E5968" w:rsidP="00F1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89">
              <w:rPr>
                <w:rFonts w:ascii="Times New Roman" w:eastAsia="Times New Roman" w:hAnsi="Times New Roman" w:cs="Times New Roman"/>
                <w:sz w:val="20"/>
                <w:szCs w:val="20"/>
              </w:rPr>
              <w:t>0.266</w:t>
            </w:r>
          </w:p>
        </w:tc>
      </w:tr>
    </w:tbl>
    <w:p w14:paraId="33AED44D" w14:textId="77777777" w:rsidR="004E5968" w:rsidRPr="00B07A89" w:rsidRDefault="004E5968" w:rsidP="004E5968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5134CFD" w14:textId="77777777" w:rsidR="004E5968" w:rsidRPr="00B07A89" w:rsidRDefault="004E5968" w:rsidP="004E5968">
      <w:pPr>
        <w:rPr>
          <w:rFonts w:ascii="Times New Roman" w:hAnsi="Times New Roman" w:cs="Times New Roman"/>
          <w:sz w:val="20"/>
          <w:szCs w:val="20"/>
        </w:rPr>
      </w:pPr>
    </w:p>
    <w:p w14:paraId="141878B9" w14:textId="75B91307" w:rsidR="004E5968" w:rsidRPr="00B07A89" w:rsidRDefault="004E5968">
      <w:pPr>
        <w:rPr>
          <w:rFonts w:ascii="Times New Roman" w:hAnsi="Times New Roman" w:cs="Times New Roman"/>
          <w:sz w:val="20"/>
          <w:szCs w:val="20"/>
        </w:rPr>
      </w:pPr>
    </w:p>
    <w:p w14:paraId="581BDCAB" w14:textId="3FED5FF7" w:rsidR="005F0103" w:rsidRPr="00B07A89" w:rsidRDefault="005F0103">
      <w:pPr>
        <w:rPr>
          <w:rFonts w:ascii="Times New Roman" w:hAnsi="Times New Roman" w:cs="Times New Roman"/>
          <w:sz w:val="20"/>
          <w:szCs w:val="20"/>
        </w:rPr>
      </w:pPr>
    </w:p>
    <w:p w14:paraId="10876A63" w14:textId="360921C5" w:rsidR="005F0103" w:rsidRPr="00B07A89" w:rsidRDefault="005F0103">
      <w:pPr>
        <w:rPr>
          <w:rFonts w:ascii="Times New Roman" w:hAnsi="Times New Roman" w:cs="Times New Roman"/>
          <w:sz w:val="20"/>
          <w:szCs w:val="20"/>
        </w:rPr>
      </w:pPr>
    </w:p>
    <w:p w14:paraId="17615930" w14:textId="0CA73904" w:rsidR="005F0103" w:rsidRPr="00B07A89" w:rsidRDefault="005F0103">
      <w:pPr>
        <w:rPr>
          <w:rFonts w:ascii="Times New Roman" w:hAnsi="Times New Roman" w:cs="Times New Roman"/>
          <w:sz w:val="20"/>
          <w:szCs w:val="20"/>
        </w:rPr>
      </w:pPr>
    </w:p>
    <w:p w14:paraId="0643193C" w14:textId="572BD0E9" w:rsidR="005F0103" w:rsidRPr="00B07A89" w:rsidRDefault="005F0103">
      <w:pPr>
        <w:rPr>
          <w:rFonts w:ascii="Times New Roman" w:hAnsi="Times New Roman" w:cs="Times New Roman"/>
          <w:sz w:val="20"/>
          <w:szCs w:val="20"/>
        </w:rPr>
      </w:pPr>
    </w:p>
    <w:p w14:paraId="46FA6ABD" w14:textId="0FDDA450" w:rsidR="005F0103" w:rsidRPr="00B07A89" w:rsidRDefault="005F0103">
      <w:pPr>
        <w:rPr>
          <w:rFonts w:ascii="Times New Roman" w:hAnsi="Times New Roman" w:cs="Times New Roman"/>
          <w:sz w:val="20"/>
          <w:szCs w:val="20"/>
        </w:rPr>
      </w:pPr>
    </w:p>
    <w:p w14:paraId="44F547C3" w14:textId="10CECE3F" w:rsidR="005F0103" w:rsidRPr="00B07A89" w:rsidRDefault="005F0103">
      <w:pPr>
        <w:rPr>
          <w:rFonts w:ascii="Times New Roman" w:hAnsi="Times New Roman" w:cs="Times New Roman"/>
          <w:sz w:val="20"/>
          <w:szCs w:val="20"/>
        </w:rPr>
      </w:pPr>
    </w:p>
    <w:p w14:paraId="68CB0886" w14:textId="5012DB04" w:rsidR="005F0103" w:rsidRPr="00B07A89" w:rsidRDefault="005F0103">
      <w:pPr>
        <w:rPr>
          <w:rFonts w:ascii="Times New Roman" w:hAnsi="Times New Roman" w:cs="Times New Roman"/>
          <w:sz w:val="20"/>
          <w:szCs w:val="20"/>
        </w:rPr>
      </w:pPr>
    </w:p>
    <w:p w14:paraId="7E68F63A" w14:textId="1BBAFDBE" w:rsidR="005F0103" w:rsidRPr="00B07A89" w:rsidRDefault="005F0103">
      <w:pPr>
        <w:rPr>
          <w:rFonts w:ascii="Times New Roman" w:hAnsi="Times New Roman" w:cs="Times New Roman"/>
          <w:sz w:val="20"/>
          <w:szCs w:val="20"/>
        </w:rPr>
      </w:pPr>
    </w:p>
    <w:p w14:paraId="6FA52070" w14:textId="2CDA4E4B" w:rsidR="005F0103" w:rsidRPr="00B07A89" w:rsidRDefault="005F0103">
      <w:pPr>
        <w:rPr>
          <w:rFonts w:ascii="Times New Roman" w:hAnsi="Times New Roman" w:cs="Times New Roman"/>
          <w:sz w:val="20"/>
          <w:szCs w:val="20"/>
        </w:rPr>
      </w:pPr>
    </w:p>
    <w:p w14:paraId="4DFA5269" w14:textId="173864B5" w:rsidR="005F0103" w:rsidRPr="00B07A89" w:rsidRDefault="005F0103">
      <w:pPr>
        <w:rPr>
          <w:rFonts w:ascii="Times New Roman" w:hAnsi="Times New Roman" w:cs="Times New Roman"/>
          <w:sz w:val="20"/>
          <w:szCs w:val="20"/>
        </w:rPr>
      </w:pPr>
    </w:p>
    <w:p w14:paraId="697C3012" w14:textId="5C4D04D8" w:rsidR="005F0103" w:rsidRPr="00B07A89" w:rsidRDefault="005F0103">
      <w:pPr>
        <w:rPr>
          <w:rFonts w:ascii="Times New Roman" w:hAnsi="Times New Roman" w:cs="Times New Roman"/>
          <w:sz w:val="20"/>
          <w:szCs w:val="20"/>
        </w:rPr>
      </w:pPr>
    </w:p>
    <w:p w14:paraId="11BFB84D" w14:textId="030E0FAF" w:rsidR="005F0103" w:rsidRPr="00B07A89" w:rsidRDefault="005F0103">
      <w:pPr>
        <w:rPr>
          <w:rFonts w:ascii="Times New Roman" w:hAnsi="Times New Roman" w:cs="Times New Roman"/>
          <w:sz w:val="20"/>
          <w:szCs w:val="20"/>
        </w:rPr>
      </w:pPr>
    </w:p>
    <w:p w14:paraId="36587197" w14:textId="77777777" w:rsidR="005F0103" w:rsidRPr="00B07A89" w:rsidRDefault="005F0103" w:rsidP="005F0103">
      <w:pPr>
        <w:rPr>
          <w:rFonts w:ascii="Times New Roman" w:hAnsi="Times New Roman" w:cs="Times New Roman"/>
          <w:sz w:val="20"/>
          <w:szCs w:val="20"/>
        </w:rPr>
      </w:pPr>
    </w:p>
    <w:p w14:paraId="7A0A763C" w14:textId="77777777" w:rsidR="005F0103" w:rsidRPr="00B07A89" w:rsidRDefault="005F0103" w:rsidP="005F0103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HK"/>
        </w:rPr>
      </w:pPr>
      <w:r w:rsidRPr="00B07A89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val="en-IN" w:eastAsia="en-IN"/>
        </w:rPr>
        <w:drawing>
          <wp:anchor distT="0" distB="0" distL="114300" distR="114300" simplePos="0" relativeHeight="251660288" behindDoc="0" locked="0" layoutInCell="1" allowOverlap="1" wp14:anchorId="7D671F10" wp14:editId="781FA57D">
            <wp:simplePos x="0" y="0"/>
            <wp:positionH relativeFrom="column">
              <wp:posOffset>3130550</wp:posOffset>
            </wp:positionH>
            <wp:positionV relativeFrom="paragraph">
              <wp:posOffset>-49920</wp:posOffset>
            </wp:positionV>
            <wp:extent cx="2514600" cy="2589291"/>
            <wp:effectExtent l="0" t="0" r="0" b="1905"/>
            <wp:wrapNone/>
            <wp:docPr id="16" name="Picture 16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Ch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8011" cy="25928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7A89">
        <w:rPr>
          <w:rFonts w:ascii="Times New Roman" w:hAnsi="Times New Roman" w:cs="Times New Roman"/>
          <w:sz w:val="20"/>
          <w:szCs w:val="20"/>
        </w:rPr>
        <w:t xml:space="preserve"> </w:t>
      </w:r>
      <w:r w:rsidRPr="00B07A89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val="en-IN" w:eastAsia="en-IN"/>
        </w:rPr>
        <w:drawing>
          <wp:inline distT="0" distB="0" distL="0" distR="0" wp14:anchorId="711CB633" wp14:editId="7586C43A">
            <wp:extent cx="2631829" cy="2707640"/>
            <wp:effectExtent l="0" t="0" r="0" b="0"/>
            <wp:docPr id="4" name="Picture 4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lcium- 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4810" cy="2741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66C777" w14:textId="79615E1B" w:rsidR="005F0103" w:rsidRPr="00B07A89" w:rsidRDefault="005F0103" w:rsidP="005F0103">
      <w:pPr>
        <w:shd w:val="clear" w:color="auto" w:fill="FFFFFF"/>
        <w:spacing w:after="20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B07A89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val="en-IN" w:eastAsia="en-IN"/>
        </w:rPr>
        <w:drawing>
          <wp:anchor distT="0" distB="0" distL="114300" distR="114300" simplePos="0" relativeHeight="251659264" behindDoc="0" locked="0" layoutInCell="1" allowOverlap="1" wp14:anchorId="4E22CF18" wp14:editId="286FA675">
            <wp:simplePos x="0" y="0"/>
            <wp:positionH relativeFrom="margin">
              <wp:posOffset>76200</wp:posOffset>
            </wp:positionH>
            <wp:positionV relativeFrom="paragraph">
              <wp:posOffset>378460</wp:posOffset>
            </wp:positionV>
            <wp:extent cx="2566240" cy="2660650"/>
            <wp:effectExtent l="0" t="0" r="5715" b="6350"/>
            <wp:wrapNone/>
            <wp:docPr id="21" name="Picture 21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otassium-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6240" cy="266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7A8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Figure </w:t>
      </w:r>
      <w:r w:rsidR="00302B4D" w:rsidRPr="00B07A8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S1</w:t>
      </w:r>
      <w:r w:rsidRPr="00B07A8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: Calcium desorption Isotherm modelling (a)- Langmuir, Freundlich, Redlich–Peterson–Peterson (b)-SIPS, Temkin, Toth, DR</w:t>
      </w:r>
    </w:p>
    <w:p w14:paraId="47FF212F" w14:textId="77777777" w:rsidR="005F0103" w:rsidRPr="00B07A89" w:rsidRDefault="005F0103" w:rsidP="005F0103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7A89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val="en-IN" w:eastAsia="en-IN"/>
        </w:rPr>
        <w:drawing>
          <wp:anchor distT="0" distB="0" distL="114300" distR="114300" simplePos="0" relativeHeight="251661312" behindDoc="0" locked="0" layoutInCell="1" allowOverlap="1" wp14:anchorId="5E51AF11" wp14:editId="7EB613D6">
            <wp:simplePos x="0" y="0"/>
            <wp:positionH relativeFrom="margin">
              <wp:posOffset>3048001</wp:posOffset>
            </wp:positionH>
            <wp:positionV relativeFrom="paragraph">
              <wp:posOffset>3811</wp:posOffset>
            </wp:positionV>
            <wp:extent cx="2514600" cy="2481404"/>
            <wp:effectExtent l="0" t="0" r="0" b="0"/>
            <wp:wrapNone/>
            <wp:docPr id="3" name="Picture 3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182" cy="24869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A8D2C8" w14:textId="77777777" w:rsidR="005F0103" w:rsidRPr="00B07A89" w:rsidRDefault="005F0103" w:rsidP="005F0103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4AAF9CD" w14:textId="77777777" w:rsidR="005F0103" w:rsidRPr="00B07A89" w:rsidRDefault="005F0103" w:rsidP="005F0103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E3E21B1" w14:textId="77777777" w:rsidR="005F0103" w:rsidRPr="00B07A89" w:rsidRDefault="005F0103" w:rsidP="005F0103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09F2C37" w14:textId="77777777" w:rsidR="005F0103" w:rsidRPr="00B07A89" w:rsidRDefault="005F0103" w:rsidP="005F0103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56FF432" w14:textId="77777777" w:rsidR="005F0103" w:rsidRPr="00B07A89" w:rsidRDefault="005F0103" w:rsidP="005F0103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2F82789" w14:textId="77777777" w:rsidR="005F0103" w:rsidRPr="00B07A89" w:rsidRDefault="005F0103" w:rsidP="005F0103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511A46F" w14:textId="77777777" w:rsidR="005F0103" w:rsidRPr="00B07A89" w:rsidRDefault="005F0103" w:rsidP="005F0103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0DE2537" w14:textId="77777777" w:rsidR="005F0103" w:rsidRPr="00B07A89" w:rsidRDefault="005F0103" w:rsidP="005F0103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546A898" w14:textId="77777777" w:rsidR="005F0103" w:rsidRPr="00B07A89" w:rsidRDefault="005F0103" w:rsidP="005F0103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2BE7B33" w14:textId="77777777" w:rsidR="005F0103" w:rsidRPr="00B07A89" w:rsidRDefault="005F0103" w:rsidP="005F0103">
      <w:pPr>
        <w:shd w:val="clear" w:color="auto" w:fill="FFFFFF"/>
        <w:spacing w:after="20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</w:p>
    <w:p w14:paraId="70894544" w14:textId="136D5ABE" w:rsidR="005F0103" w:rsidRPr="00B07A89" w:rsidRDefault="005F0103" w:rsidP="005F0103">
      <w:pPr>
        <w:shd w:val="clear" w:color="auto" w:fill="FFFFFF"/>
        <w:spacing w:after="20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B07A8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Figure </w:t>
      </w:r>
      <w:r w:rsidR="00350951" w:rsidRPr="00B07A8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S2</w:t>
      </w:r>
      <w:r w:rsidRPr="00B07A8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: Potassium desorption Isotherm modelling (a)- Langmuir, Freundlich, Redlich–Peterson–Peterson (b) SIPS, Temkin, Toth, DR</w:t>
      </w:r>
    </w:p>
    <w:p w14:paraId="5D333790" w14:textId="77777777" w:rsidR="005F0103" w:rsidRPr="00B07A89" w:rsidRDefault="005F0103" w:rsidP="005F0103">
      <w:pPr>
        <w:rPr>
          <w:rFonts w:ascii="Times New Roman" w:hAnsi="Times New Roman" w:cs="Times New Roman"/>
          <w:sz w:val="20"/>
          <w:szCs w:val="20"/>
        </w:rPr>
      </w:pPr>
    </w:p>
    <w:p w14:paraId="10E784E1" w14:textId="77777777" w:rsidR="005F0103" w:rsidRPr="00B07A89" w:rsidRDefault="005F0103" w:rsidP="005F0103">
      <w:pPr>
        <w:rPr>
          <w:rFonts w:ascii="Times New Roman" w:hAnsi="Times New Roman" w:cs="Times New Roman"/>
          <w:sz w:val="20"/>
          <w:szCs w:val="20"/>
        </w:rPr>
      </w:pPr>
    </w:p>
    <w:p w14:paraId="1CE15EFE" w14:textId="77777777" w:rsidR="005F0103" w:rsidRPr="00B07A89" w:rsidRDefault="005F0103" w:rsidP="005F0103">
      <w:pPr>
        <w:rPr>
          <w:rFonts w:ascii="Times New Roman" w:hAnsi="Times New Roman" w:cs="Times New Roman"/>
          <w:sz w:val="20"/>
          <w:szCs w:val="20"/>
        </w:rPr>
      </w:pPr>
    </w:p>
    <w:p w14:paraId="4D7C5868" w14:textId="77777777" w:rsidR="005F0103" w:rsidRPr="00B07A89" w:rsidRDefault="005F0103">
      <w:pPr>
        <w:rPr>
          <w:rFonts w:ascii="Times New Roman" w:hAnsi="Times New Roman" w:cs="Times New Roman"/>
          <w:sz w:val="20"/>
          <w:szCs w:val="20"/>
        </w:rPr>
      </w:pPr>
    </w:p>
    <w:sectPr w:rsidR="005F0103" w:rsidRPr="00B07A89" w:rsidSect="00342E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MwNzawsLSwNDIzNzNT0lEKTi0uzszPAykwrAUA0n8mViwAAAA="/>
  </w:docVars>
  <w:rsids>
    <w:rsidRoot w:val="0095119B"/>
    <w:rsid w:val="00146BC2"/>
    <w:rsid w:val="00250471"/>
    <w:rsid w:val="00302B4D"/>
    <w:rsid w:val="00342EDF"/>
    <w:rsid w:val="00350951"/>
    <w:rsid w:val="004632A7"/>
    <w:rsid w:val="0046753D"/>
    <w:rsid w:val="004A1182"/>
    <w:rsid w:val="004B3B5C"/>
    <w:rsid w:val="004B4464"/>
    <w:rsid w:val="004E5968"/>
    <w:rsid w:val="005F0103"/>
    <w:rsid w:val="00802B28"/>
    <w:rsid w:val="00867A78"/>
    <w:rsid w:val="0095119B"/>
    <w:rsid w:val="009812E7"/>
    <w:rsid w:val="00B07A89"/>
    <w:rsid w:val="00DE5C14"/>
    <w:rsid w:val="00F6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DE7C2"/>
  <w15:chartTrackingRefBased/>
  <w15:docId w15:val="{8C4733B7-866A-44B4-A553-97A74857A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5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4B4464"/>
    <w:pPr>
      <w:spacing w:after="200" w:line="240" w:lineRule="auto"/>
      <w:jc w:val="both"/>
    </w:pPr>
    <w:rPr>
      <w:rFonts w:ascii="Times New Roman" w:eastAsia="SimSun" w:hAnsi="Times New Roman"/>
      <w:i/>
      <w:iCs/>
      <w:sz w:val="20"/>
      <w:szCs w:val="18"/>
      <w:lang w:val="en-H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762</Words>
  <Characters>4347</Characters>
  <Application>Microsoft Office Word</Application>
  <DocSecurity>0</DocSecurity>
  <Lines>36</Lines>
  <Paragraphs>10</Paragraphs>
  <ScaleCrop>false</ScaleCrop>
  <Company/>
  <LinksUpToDate>false</LinksUpToDate>
  <CharactersWithSpaces>5099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Shifa Zuhara</dc:creator>
  <cp:keywords/>
  <dc:description/>
  <cp:lastModifiedBy>Sivapriya Thirumavalavan</cp:lastModifiedBy>
  <cp:revision>18</cp:revision>
  <dcterms:created xsi:type="dcterms:W3CDTF">2022-08-27T11:24:00Z</dcterms:created>
  <dcterms:modified xsi:type="dcterms:W3CDTF">2023-04-12T04:29:00Z</dcterms:modified>
</cp:coreProperties>
</file>