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437E7" w14:textId="39B02703" w:rsidR="00211AEB" w:rsidRDefault="00EE2A21" w:rsidP="00B74A0D">
      <w:pPr>
        <w:jc w:val="center"/>
        <w:rPr>
          <w:b/>
          <w:sz w:val="28"/>
          <w:u w:val="single"/>
        </w:rPr>
      </w:pPr>
      <w:r w:rsidRPr="00EE2A21">
        <w:rPr>
          <w:i/>
          <w:sz w:val="28"/>
        </w:rPr>
        <w:t>Appendix 1</w:t>
      </w:r>
    </w:p>
    <w:p w14:paraId="20716679" w14:textId="77777777" w:rsidR="00CD1701" w:rsidRPr="00C174A2" w:rsidRDefault="00C174A2" w:rsidP="00C174A2">
      <w:pPr>
        <w:jc w:val="center"/>
        <w:rPr>
          <w:b/>
          <w:sz w:val="28"/>
          <w:u w:val="single"/>
        </w:rPr>
      </w:pPr>
      <w:r w:rsidRPr="00C174A2">
        <w:rPr>
          <w:b/>
          <w:sz w:val="28"/>
          <w:u w:val="single"/>
        </w:rPr>
        <w:t>UCQ Active Learning Strategies Project</w:t>
      </w:r>
    </w:p>
    <w:p w14:paraId="3974E35C" w14:textId="77777777" w:rsidR="00C174A2" w:rsidRPr="00C174A2" w:rsidRDefault="00C174A2" w:rsidP="00C174A2">
      <w:pPr>
        <w:jc w:val="center"/>
        <w:rPr>
          <w:b/>
          <w:sz w:val="28"/>
          <w:u w:val="single"/>
        </w:rPr>
      </w:pPr>
      <w:r w:rsidRPr="00C174A2">
        <w:rPr>
          <w:b/>
          <w:sz w:val="28"/>
          <w:u w:val="single"/>
        </w:rPr>
        <w:t>Focus Group Questions</w:t>
      </w:r>
    </w:p>
    <w:p w14:paraId="54430B20" w14:textId="77777777" w:rsidR="00C174A2" w:rsidRPr="00C174A2" w:rsidRDefault="00C174A2" w:rsidP="00C174A2">
      <w:pPr>
        <w:rPr>
          <w:b/>
          <w:sz w:val="24"/>
          <w:u w:val="single"/>
        </w:rPr>
      </w:pPr>
      <w:r w:rsidRPr="00C174A2">
        <w:rPr>
          <w:b/>
          <w:sz w:val="24"/>
          <w:u w:val="single"/>
        </w:rPr>
        <w:t>Introduction</w:t>
      </w:r>
    </w:p>
    <w:p w14:paraId="2B0EA823" w14:textId="77777777" w:rsidR="00C174A2" w:rsidRPr="00C174A2" w:rsidRDefault="00C174A2" w:rsidP="00C174A2">
      <w:pPr>
        <w:rPr>
          <w:sz w:val="24"/>
        </w:rPr>
      </w:pPr>
      <w:r>
        <w:rPr>
          <w:sz w:val="24"/>
        </w:rPr>
        <w:tab/>
        <w:t>Welcome to the focus group session designed to learn more about the perceptions of undergraduate nursing students at UCQ towards active learning strategies used in the classroom.</w:t>
      </w:r>
    </w:p>
    <w:p w14:paraId="6C551490" w14:textId="77777777" w:rsidR="00C174A2" w:rsidRPr="00C174A2" w:rsidRDefault="00C174A2" w:rsidP="00C174A2">
      <w:pPr>
        <w:ind w:firstLine="720"/>
        <w:rPr>
          <w:sz w:val="24"/>
        </w:rPr>
      </w:pPr>
      <w:r w:rsidRPr="00C174A2">
        <w:rPr>
          <w:sz w:val="24"/>
        </w:rPr>
        <w:t xml:space="preserve">Instructors use various strategies to convey knowledge to their learners. Among the strategies used, active learning strategies are based on the constructivist way of thinking which believes that learning actively construct meaning by building on prior knowledge and experiences. </w:t>
      </w:r>
    </w:p>
    <w:p w14:paraId="1702CDF4" w14:textId="77777777" w:rsidR="00C174A2" w:rsidRPr="00C174A2" w:rsidRDefault="00C174A2" w:rsidP="00C174A2">
      <w:pPr>
        <w:ind w:firstLine="720"/>
        <w:rPr>
          <w:sz w:val="24"/>
        </w:rPr>
      </w:pPr>
      <w:r>
        <w:rPr>
          <w:sz w:val="24"/>
        </w:rPr>
        <w:t xml:space="preserve">By engaging in discussions with each other today, we hope to gain further insight into the </w:t>
      </w:r>
      <w:r w:rsidRPr="00C174A2">
        <w:rPr>
          <w:sz w:val="24"/>
        </w:rPr>
        <w:t>perceptions of undergraduate nursing students at UCQ towards active learning strategies used in the classroom.</w:t>
      </w:r>
    </w:p>
    <w:p w14:paraId="61A3C402" w14:textId="77777777" w:rsidR="00C174A2" w:rsidRDefault="00C174A2" w:rsidP="00C174A2">
      <w:pPr>
        <w:rPr>
          <w:b/>
          <w:sz w:val="28"/>
          <w:u w:val="single"/>
        </w:rPr>
      </w:pPr>
    </w:p>
    <w:p w14:paraId="62A36DAC" w14:textId="77777777" w:rsidR="00C174A2" w:rsidRDefault="00C174A2" w:rsidP="00C174A2">
      <w:pPr>
        <w:rPr>
          <w:b/>
          <w:sz w:val="28"/>
          <w:u w:val="single"/>
        </w:rPr>
      </w:pPr>
      <w:r>
        <w:rPr>
          <w:b/>
          <w:sz w:val="28"/>
          <w:u w:val="single"/>
        </w:rPr>
        <w:t>Questions</w:t>
      </w:r>
    </w:p>
    <w:p w14:paraId="32B33D5F" w14:textId="62329907" w:rsidR="00CC06F6" w:rsidRDefault="00CC06F6" w:rsidP="00CC06F6">
      <w:pPr>
        <w:rPr>
          <w:sz w:val="24"/>
        </w:rPr>
      </w:pPr>
      <w:r>
        <w:rPr>
          <w:sz w:val="24"/>
        </w:rPr>
        <w:t>Icebreaker – Imagine the best or worst learning experience you have ever had?  Take a post-it-note and write what happened?</w:t>
      </w:r>
    </w:p>
    <w:p w14:paraId="21462FD8" w14:textId="77777777" w:rsidR="00813E2F" w:rsidRDefault="00CC06F6" w:rsidP="00CC06F6">
      <w:pPr>
        <w:rPr>
          <w:sz w:val="24"/>
        </w:rPr>
      </w:pPr>
      <w:r>
        <w:rPr>
          <w:sz w:val="24"/>
        </w:rPr>
        <w:t>(Ask a few people to share, when you get someone who says someth</w:t>
      </w:r>
      <w:r w:rsidR="00813E2F">
        <w:rPr>
          <w:sz w:val="24"/>
        </w:rPr>
        <w:t>ing related to active learning then continue below)</w:t>
      </w:r>
    </w:p>
    <w:p w14:paraId="1CA62C24" w14:textId="77777777" w:rsidR="00471E2E" w:rsidRPr="00813E2F" w:rsidRDefault="00471E2E" w:rsidP="00CC06F6">
      <w:pPr>
        <w:rPr>
          <w:i/>
          <w:sz w:val="24"/>
        </w:rPr>
      </w:pPr>
      <w:r w:rsidRPr="00813E2F">
        <w:rPr>
          <w:i/>
          <w:sz w:val="24"/>
        </w:rPr>
        <w:t>During the active learning process, learners acquire new knowledge through activities or conversations that support learning, in contrast to acquiring knowledge without any or little involvement in the process. Learners engage in activities that involves constant interaction with the instructor and other learners, and receive feedback to direct their learning creating the opportunity for critical thinking.</w:t>
      </w:r>
    </w:p>
    <w:p w14:paraId="2DF81D2C" w14:textId="77777777" w:rsidR="00471E2E" w:rsidRDefault="00471E2E" w:rsidP="00471E2E">
      <w:pPr>
        <w:pStyle w:val="ListParagraph"/>
        <w:rPr>
          <w:sz w:val="24"/>
        </w:rPr>
      </w:pPr>
    </w:p>
    <w:p w14:paraId="2283EE63" w14:textId="77777777" w:rsidR="00ED7A97" w:rsidRPr="007B73D7" w:rsidRDefault="00ED7A97" w:rsidP="007B73D7">
      <w:pPr>
        <w:pStyle w:val="ListParagraph"/>
        <w:numPr>
          <w:ilvl w:val="0"/>
          <w:numId w:val="1"/>
        </w:numPr>
        <w:rPr>
          <w:sz w:val="24"/>
        </w:rPr>
      </w:pPr>
      <w:r w:rsidRPr="007B73D7">
        <w:rPr>
          <w:sz w:val="24"/>
        </w:rPr>
        <w:t>How familiar are you with active learning strategies?</w:t>
      </w:r>
      <w:r w:rsidR="00471E2E" w:rsidRPr="007B73D7">
        <w:rPr>
          <w:sz w:val="24"/>
        </w:rPr>
        <w:t xml:space="preserve"> Can you name any that you believe might have been used in your classroom?</w:t>
      </w:r>
    </w:p>
    <w:p w14:paraId="3A5D17CB" w14:textId="77777777" w:rsidR="00ED7A97" w:rsidRDefault="00ED7A97" w:rsidP="00ED7A97">
      <w:pPr>
        <w:rPr>
          <w:sz w:val="24"/>
        </w:rPr>
      </w:pPr>
    </w:p>
    <w:p w14:paraId="206699B2" w14:textId="77777777" w:rsidR="00ED7A97" w:rsidRDefault="00813E2F" w:rsidP="00ED7A97">
      <w:pPr>
        <w:pStyle w:val="ListParagraph"/>
        <w:numPr>
          <w:ilvl w:val="0"/>
          <w:numId w:val="1"/>
        </w:numPr>
        <w:rPr>
          <w:sz w:val="24"/>
        </w:rPr>
      </w:pPr>
      <w:r>
        <w:rPr>
          <w:sz w:val="24"/>
        </w:rPr>
        <w:t xml:space="preserve">Do you believe active learning strategies impacted your learning negatively or positively when </w:t>
      </w:r>
      <w:r w:rsidR="00471E2E">
        <w:rPr>
          <w:sz w:val="24"/>
        </w:rPr>
        <w:t>compared to traditional lectures?</w:t>
      </w:r>
    </w:p>
    <w:p w14:paraId="1B22F811" w14:textId="77777777" w:rsidR="00471E2E" w:rsidRDefault="00471E2E" w:rsidP="00471E2E">
      <w:pPr>
        <w:rPr>
          <w:sz w:val="24"/>
        </w:rPr>
      </w:pPr>
    </w:p>
    <w:p w14:paraId="6AAC5D35" w14:textId="77777777" w:rsidR="00471E2E" w:rsidRDefault="00471E2E" w:rsidP="00471E2E">
      <w:pPr>
        <w:pStyle w:val="ListParagraph"/>
        <w:numPr>
          <w:ilvl w:val="0"/>
          <w:numId w:val="1"/>
        </w:numPr>
        <w:rPr>
          <w:sz w:val="24"/>
        </w:rPr>
      </w:pPr>
      <w:r>
        <w:rPr>
          <w:sz w:val="24"/>
        </w:rPr>
        <w:t>What activit</w:t>
      </w:r>
      <w:r w:rsidR="00C0608C">
        <w:rPr>
          <w:sz w:val="24"/>
        </w:rPr>
        <w:t>ies were</w:t>
      </w:r>
      <w:r>
        <w:rPr>
          <w:sz w:val="24"/>
        </w:rPr>
        <w:t xml:space="preserve"> the most helpful to your learning?</w:t>
      </w:r>
    </w:p>
    <w:p w14:paraId="7180BC7A" w14:textId="77777777" w:rsidR="00813E2F" w:rsidRDefault="00813E2F" w:rsidP="00813E2F">
      <w:pPr>
        <w:rPr>
          <w:sz w:val="24"/>
        </w:rPr>
      </w:pPr>
      <w:bookmarkStart w:id="0" w:name="_GoBack"/>
    </w:p>
    <w:bookmarkEnd w:id="0"/>
    <w:p w14:paraId="72CB88AE" w14:textId="77777777" w:rsidR="00813E2F" w:rsidRPr="00813E2F" w:rsidRDefault="00813E2F" w:rsidP="00813E2F">
      <w:pPr>
        <w:pStyle w:val="ListParagraph"/>
        <w:numPr>
          <w:ilvl w:val="0"/>
          <w:numId w:val="1"/>
        </w:numPr>
        <w:rPr>
          <w:sz w:val="24"/>
        </w:rPr>
      </w:pPr>
      <w:r w:rsidRPr="00813E2F">
        <w:rPr>
          <w:sz w:val="24"/>
        </w:rPr>
        <w:t>What activit</w:t>
      </w:r>
      <w:r w:rsidR="00C0608C">
        <w:rPr>
          <w:sz w:val="24"/>
        </w:rPr>
        <w:t>ies were</w:t>
      </w:r>
      <w:r w:rsidRPr="00813E2F">
        <w:rPr>
          <w:sz w:val="24"/>
        </w:rPr>
        <w:t xml:space="preserve"> the least helpful to your learning?</w:t>
      </w:r>
    </w:p>
    <w:p w14:paraId="05477EDD" w14:textId="77777777" w:rsidR="00471E2E" w:rsidRDefault="00471E2E" w:rsidP="00471E2E">
      <w:pPr>
        <w:ind w:left="360"/>
        <w:rPr>
          <w:sz w:val="24"/>
        </w:rPr>
      </w:pPr>
    </w:p>
    <w:p w14:paraId="22DA9D4F" w14:textId="77777777" w:rsidR="00C0608C" w:rsidRPr="00C0608C" w:rsidRDefault="00813E2F" w:rsidP="00811C0D">
      <w:pPr>
        <w:pStyle w:val="ListParagraph"/>
        <w:numPr>
          <w:ilvl w:val="0"/>
          <w:numId w:val="1"/>
        </w:numPr>
        <w:rPr>
          <w:i/>
          <w:sz w:val="24"/>
        </w:rPr>
      </w:pPr>
      <w:r w:rsidRPr="00C0608C">
        <w:rPr>
          <w:sz w:val="24"/>
        </w:rPr>
        <w:t xml:space="preserve">How best can </w:t>
      </w:r>
      <w:r w:rsidR="00471E2E" w:rsidRPr="00C0608C">
        <w:rPr>
          <w:sz w:val="24"/>
        </w:rPr>
        <w:t xml:space="preserve">active learning strategies </w:t>
      </w:r>
      <w:r w:rsidRPr="00C0608C">
        <w:rPr>
          <w:sz w:val="24"/>
        </w:rPr>
        <w:t xml:space="preserve">be structured </w:t>
      </w:r>
      <w:r w:rsidR="00471E2E" w:rsidRPr="00C0608C">
        <w:rPr>
          <w:sz w:val="24"/>
        </w:rPr>
        <w:t>in the classroom?</w:t>
      </w:r>
      <w:r w:rsidR="00C0608C">
        <w:rPr>
          <w:sz w:val="24"/>
        </w:rPr>
        <w:t xml:space="preserve"> </w:t>
      </w:r>
      <w:r w:rsidR="00C0608C" w:rsidRPr="00C0608C">
        <w:rPr>
          <w:i/>
          <w:sz w:val="24"/>
        </w:rPr>
        <w:t>Prompts:</w:t>
      </w:r>
      <w:r w:rsidR="00C0608C">
        <w:rPr>
          <w:i/>
          <w:sz w:val="24"/>
        </w:rPr>
        <w:t xml:space="preserve"> interspersed</w:t>
      </w:r>
      <w:r w:rsidR="00C0608C" w:rsidRPr="00C0608C">
        <w:rPr>
          <w:i/>
          <w:sz w:val="24"/>
        </w:rPr>
        <w:t xml:space="preserve"> with lectures, making us read before the lesson </w:t>
      </w:r>
    </w:p>
    <w:p w14:paraId="37D19BF1" w14:textId="77777777" w:rsidR="00813E2F" w:rsidRPr="00813E2F" w:rsidRDefault="00813E2F" w:rsidP="00813E2F">
      <w:pPr>
        <w:pStyle w:val="ListParagraph"/>
        <w:rPr>
          <w:sz w:val="24"/>
        </w:rPr>
      </w:pPr>
    </w:p>
    <w:p w14:paraId="7F5847E3" w14:textId="77777777" w:rsidR="00813E2F" w:rsidRDefault="00813E2F" w:rsidP="00813E2F">
      <w:pPr>
        <w:pStyle w:val="ListParagraph"/>
        <w:numPr>
          <w:ilvl w:val="0"/>
          <w:numId w:val="1"/>
        </w:numPr>
        <w:rPr>
          <w:i/>
          <w:sz w:val="24"/>
        </w:rPr>
      </w:pPr>
      <w:r>
        <w:rPr>
          <w:sz w:val="24"/>
        </w:rPr>
        <w:t xml:space="preserve">What physical environment best enables the use of active learning strategies to enhance learning? </w:t>
      </w:r>
      <w:r w:rsidRPr="00C0608C">
        <w:rPr>
          <w:i/>
          <w:sz w:val="24"/>
        </w:rPr>
        <w:t>Prompts</w:t>
      </w:r>
      <w:r>
        <w:rPr>
          <w:sz w:val="24"/>
        </w:rPr>
        <w:t xml:space="preserve">: </w:t>
      </w:r>
      <w:r w:rsidRPr="00C0608C">
        <w:rPr>
          <w:i/>
          <w:sz w:val="24"/>
        </w:rPr>
        <w:t>temperature, chairs, wall colors etc.</w:t>
      </w:r>
    </w:p>
    <w:p w14:paraId="78CAB969" w14:textId="77777777" w:rsidR="00C0608C" w:rsidRPr="00C0608C" w:rsidRDefault="00C0608C" w:rsidP="00C0608C">
      <w:pPr>
        <w:pStyle w:val="ListParagraph"/>
        <w:rPr>
          <w:i/>
          <w:sz w:val="24"/>
        </w:rPr>
      </w:pPr>
    </w:p>
    <w:p w14:paraId="1437EB5B" w14:textId="77777777" w:rsidR="00C0608C" w:rsidRPr="00C0608C" w:rsidRDefault="00C0608C" w:rsidP="00813E2F">
      <w:pPr>
        <w:pStyle w:val="ListParagraph"/>
        <w:numPr>
          <w:ilvl w:val="0"/>
          <w:numId w:val="1"/>
        </w:numPr>
        <w:rPr>
          <w:i/>
          <w:sz w:val="24"/>
        </w:rPr>
      </w:pPr>
      <w:r>
        <w:rPr>
          <w:sz w:val="24"/>
        </w:rPr>
        <w:t>Before we close, are there any more comments related to active learning strategies that you have to share?</w:t>
      </w:r>
    </w:p>
    <w:sectPr w:rsidR="00C0608C" w:rsidRPr="00C0608C" w:rsidSect="002B2A60">
      <w:pgSz w:w="12240" w:h="20160" w:code="5"/>
      <w:pgMar w:top="108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EC08E0"/>
    <w:multiLevelType w:val="hybridMultilevel"/>
    <w:tmpl w:val="3412E248"/>
    <w:lvl w:ilvl="0" w:tplc="99D298A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A2"/>
    <w:rsid w:val="00211AEB"/>
    <w:rsid w:val="002B2A60"/>
    <w:rsid w:val="003F7BB7"/>
    <w:rsid w:val="00471E2E"/>
    <w:rsid w:val="00547B3B"/>
    <w:rsid w:val="007B73D7"/>
    <w:rsid w:val="00813E2F"/>
    <w:rsid w:val="00B74A0D"/>
    <w:rsid w:val="00C0608C"/>
    <w:rsid w:val="00C174A2"/>
    <w:rsid w:val="00CC06F6"/>
    <w:rsid w:val="00CD1701"/>
    <w:rsid w:val="00ED7A97"/>
    <w:rsid w:val="00EE2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42A0B"/>
  <w15:chartTrackingRefBased/>
  <w15:docId w15:val="{49B25A35-2D37-41EE-984E-0454B8FD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A97"/>
    <w:pPr>
      <w:ind w:left="720"/>
      <w:contextualSpacing/>
    </w:pPr>
  </w:style>
  <w:style w:type="paragraph" w:styleId="BalloonText">
    <w:name w:val="Balloon Text"/>
    <w:basedOn w:val="Normal"/>
    <w:link w:val="BalloonTextChar"/>
    <w:uiPriority w:val="99"/>
    <w:semiHidden/>
    <w:unhideWhenUsed/>
    <w:rsid w:val="00EE2A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A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Kalu</dc:creator>
  <cp:keywords/>
  <dc:description/>
  <cp:lastModifiedBy>Arden Badon</cp:lastModifiedBy>
  <cp:revision>4</cp:revision>
  <cp:lastPrinted>2019-06-24T09:24:00Z</cp:lastPrinted>
  <dcterms:created xsi:type="dcterms:W3CDTF">2023-06-28T10:48:00Z</dcterms:created>
  <dcterms:modified xsi:type="dcterms:W3CDTF">2023-10-09T02:06:00Z</dcterms:modified>
</cp:coreProperties>
</file>