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E3BB0" w14:textId="77777777" w:rsidR="00650217" w:rsidRPr="00C843AB" w:rsidRDefault="00650217" w:rsidP="0065021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C843AB">
        <w:rPr>
          <w:rFonts w:asciiTheme="majorBidi" w:hAnsiTheme="majorBidi" w:cstheme="majorBidi"/>
          <w:b/>
          <w:bCs/>
          <w:sz w:val="24"/>
          <w:szCs w:val="24"/>
        </w:rPr>
        <w:t>Supplementary information:</w:t>
      </w:r>
    </w:p>
    <w:p w14:paraId="1A3D421C" w14:textId="77777777" w:rsidR="003B4032" w:rsidRPr="00F67EEB" w:rsidRDefault="003B4032" w:rsidP="003B4032">
      <w:pPr>
        <w:pStyle w:val="Title"/>
        <w:jc w:val="center"/>
        <w:rPr>
          <w:rFonts w:asciiTheme="majorBidi" w:hAnsiTheme="majorBidi"/>
          <w:b/>
          <w:bCs/>
          <w:sz w:val="32"/>
          <w:szCs w:val="32"/>
        </w:rPr>
      </w:pPr>
      <w:bookmarkStart w:id="0" w:name="_Hlk58747671"/>
      <w:r w:rsidRPr="00F67EEB">
        <w:rPr>
          <w:rFonts w:asciiTheme="majorBidi" w:hAnsiTheme="majorBidi"/>
          <w:b/>
          <w:bCs/>
          <w:sz w:val="32"/>
          <w:szCs w:val="32"/>
        </w:rPr>
        <w:t xml:space="preserve">Effect of illumination and applied potential on the electrochemical impedance spectra in triple cation (FA/MA/Cs) 3D and 2D/3D perovskite solar cells </w:t>
      </w:r>
    </w:p>
    <w:bookmarkEnd w:id="0"/>
    <w:p w14:paraId="3B1DFA9F" w14:textId="77777777" w:rsidR="003B4032" w:rsidRPr="00F67EEB" w:rsidRDefault="003B4032" w:rsidP="003B4032">
      <w:pPr>
        <w:spacing w:line="276" w:lineRule="auto"/>
      </w:pPr>
    </w:p>
    <w:p w14:paraId="0824866C" w14:textId="77777777" w:rsidR="003B4032" w:rsidRPr="00F67EEB" w:rsidRDefault="003B4032" w:rsidP="003B4032">
      <w:pPr>
        <w:spacing w:line="276" w:lineRule="auto"/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</w:pPr>
      <w:r w:rsidRPr="00F67EEB">
        <w:rPr>
          <w:rStyle w:val="spellingerror"/>
          <w:rFonts w:asciiTheme="majorBidi" w:eastAsiaTheme="majorEastAsia" w:hAnsiTheme="majorBidi" w:cstheme="majorBidi"/>
          <w:b/>
          <w:bCs/>
          <w:color w:val="000000"/>
          <w:sz w:val="20"/>
          <w:szCs w:val="20"/>
          <w:lang w:val="en-GB"/>
        </w:rPr>
        <w:t>Sumayya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 xml:space="preserve"> M. Abdulrahim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vertAlign w:val="superscript"/>
          <w:lang w:val="en-GB"/>
        </w:rPr>
        <w:t>1</w:t>
      </w:r>
      <w:r w:rsidRPr="00F67EEB">
        <w:rPr>
          <w:rFonts w:asciiTheme="majorBidi" w:hAnsiTheme="majorBidi" w:cstheme="majorBidi"/>
          <w:sz w:val="20"/>
          <w:szCs w:val="20"/>
        </w:rPr>
        <w:t xml:space="preserve">, 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>Zubair Ahmad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vertAlign w:val="superscript"/>
          <w:lang w:val="en-GB"/>
        </w:rPr>
        <w:t>1</w:t>
      </w:r>
      <w:proofErr w:type="gramStart"/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vertAlign w:val="superscript"/>
          <w:lang w:val="en-GB"/>
        </w:rPr>
        <w:t>,2</w:t>
      </w:r>
      <w:proofErr w:type="gramEnd"/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vertAlign w:val="superscript"/>
          <w:lang w:val="en-GB"/>
        </w:rPr>
        <w:t>*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 xml:space="preserve">, </w:t>
      </w:r>
      <w:r w:rsidRPr="00A64282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 xml:space="preserve">Muhammad </w:t>
      </w:r>
      <w:proofErr w:type="spellStart"/>
      <w:r w:rsidRPr="00A64282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>Qasim</w:t>
      </w:r>
      <w:proofErr w:type="spellEnd"/>
      <w:r w:rsidRPr="00A64282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 xml:space="preserve"> Mehmood</w:t>
      </w:r>
      <w:r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vertAlign w:val="superscript"/>
          <w:lang w:val="en-GB"/>
        </w:rPr>
        <w:t>3</w:t>
      </w:r>
      <w:r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 xml:space="preserve">, </w:t>
      </w:r>
      <w:r w:rsidRPr="00A64282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>Sanghyun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 xml:space="preserve"> Paek</w:t>
      </w:r>
      <w:r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vertAlign w:val="superscript"/>
          <w:lang w:val="en-GB"/>
        </w:rPr>
        <w:t>4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>, J. Bhadra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vertAlign w:val="superscript"/>
          <w:lang w:val="en-GB"/>
        </w:rPr>
        <w:t>1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 xml:space="preserve"> , Noora J. Al-Thani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vertAlign w:val="superscript"/>
          <w:lang w:val="en-GB"/>
        </w:rPr>
        <w:t>1</w:t>
      </w:r>
      <w:r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 xml:space="preserve">, 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>Mohammad Khaja Nazeeruddin</w:t>
      </w:r>
      <w:r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vertAlign w:val="superscript"/>
          <w:lang w:val="en-GB"/>
        </w:rPr>
        <w:t>5</w:t>
      </w:r>
      <w:r w:rsidRPr="00F67EEB">
        <w:rPr>
          <w:rStyle w:val="normaltextrun"/>
          <w:rFonts w:asciiTheme="majorBidi" w:hAnsiTheme="majorBidi" w:cstheme="majorBidi"/>
          <w:b/>
          <w:bCs/>
          <w:color w:val="000000"/>
          <w:sz w:val="20"/>
          <w:szCs w:val="20"/>
          <w:lang w:val="en-GB"/>
        </w:rPr>
        <w:t xml:space="preserve">, </w:t>
      </w:r>
      <w:proofErr w:type="spellStart"/>
      <w:r w:rsidRPr="00F67EEB">
        <w:rPr>
          <w:rStyle w:val="spellingerror"/>
          <w:rFonts w:asciiTheme="majorBidi" w:eastAsiaTheme="majorEastAsia" w:hAnsiTheme="majorBidi" w:cstheme="majorBidi"/>
          <w:b/>
          <w:bCs/>
          <w:sz w:val="20"/>
          <w:szCs w:val="20"/>
          <w:lang w:val="en-GB"/>
        </w:rPr>
        <w:t>Abdelhak</w:t>
      </w:r>
      <w:proofErr w:type="spellEnd"/>
      <w:r w:rsidRPr="00F67EEB">
        <w:rPr>
          <w:rStyle w:val="normaltextrun"/>
          <w:rFonts w:asciiTheme="majorBidi" w:hAnsiTheme="majorBidi" w:cstheme="majorBidi"/>
          <w:b/>
          <w:bCs/>
          <w:sz w:val="20"/>
          <w:szCs w:val="20"/>
          <w:lang w:val="en-GB"/>
        </w:rPr>
        <w:t xml:space="preserve"> Belaidi</w:t>
      </w:r>
      <w:r>
        <w:rPr>
          <w:rStyle w:val="normaltextrun"/>
          <w:rFonts w:asciiTheme="majorBidi" w:hAnsiTheme="majorBidi" w:cstheme="majorBidi"/>
          <w:b/>
          <w:bCs/>
          <w:sz w:val="20"/>
          <w:szCs w:val="20"/>
          <w:vertAlign w:val="superscript"/>
          <w:lang w:val="en-GB"/>
        </w:rPr>
        <w:t>6</w:t>
      </w:r>
      <w:r w:rsidRPr="00F67EEB">
        <w:rPr>
          <w:rStyle w:val="normaltextrun"/>
          <w:rFonts w:asciiTheme="majorBidi" w:hAnsiTheme="majorBidi" w:cstheme="majorBidi"/>
          <w:b/>
          <w:bCs/>
          <w:sz w:val="20"/>
          <w:szCs w:val="20"/>
          <w:lang w:val="en-GB"/>
        </w:rPr>
        <w:t xml:space="preserve"> and  Mahmood Amani</w:t>
      </w:r>
      <w:r>
        <w:rPr>
          <w:rStyle w:val="normaltextrun"/>
          <w:rFonts w:asciiTheme="majorBidi" w:hAnsiTheme="majorBidi" w:cstheme="majorBidi"/>
          <w:b/>
          <w:bCs/>
          <w:sz w:val="20"/>
          <w:szCs w:val="20"/>
          <w:vertAlign w:val="superscript"/>
          <w:lang w:val="en-GB"/>
        </w:rPr>
        <w:t>6</w:t>
      </w:r>
    </w:p>
    <w:p w14:paraId="7C459CD8" w14:textId="77777777" w:rsidR="003B4032" w:rsidRPr="00F67EEB" w:rsidRDefault="003B4032" w:rsidP="003B4032">
      <w:pPr>
        <w:pStyle w:val="paragraph"/>
        <w:spacing w:before="0" w:beforeAutospacing="0" w:after="0" w:afterAutospacing="0"/>
        <w:textAlignment w:val="baseline"/>
        <w:rPr>
          <w:rStyle w:val="normaltextrun"/>
          <w:sz w:val="19"/>
          <w:szCs w:val="19"/>
          <w:vertAlign w:val="superscript"/>
          <w:lang w:val="en-GB"/>
        </w:rPr>
      </w:pPr>
      <w:r w:rsidRPr="00F67EEB">
        <w:rPr>
          <w:rStyle w:val="normaltextrun"/>
          <w:sz w:val="19"/>
          <w:szCs w:val="19"/>
          <w:vertAlign w:val="superscript"/>
          <w:lang w:val="en-GB"/>
        </w:rPr>
        <w:t xml:space="preserve">1 </w:t>
      </w:r>
      <w:r w:rsidRPr="00F67EEB">
        <w:rPr>
          <w:rStyle w:val="normaltextrun"/>
          <w:lang w:val="en-GB"/>
        </w:rPr>
        <w:t>Qatar University Young Scientists Center (QUYSC), Qatar University, 2713, Doha, Qatar;</w:t>
      </w:r>
    </w:p>
    <w:p w14:paraId="159F12D7" w14:textId="77777777" w:rsidR="003B4032" w:rsidRDefault="003B4032" w:rsidP="003B4032">
      <w:pPr>
        <w:pStyle w:val="paragraph"/>
        <w:spacing w:before="0" w:beforeAutospacing="0" w:after="0" w:afterAutospacing="0"/>
        <w:textAlignment w:val="baseline"/>
        <w:rPr>
          <w:rStyle w:val="normaltextrun"/>
          <w:lang w:val="en-GB"/>
        </w:rPr>
      </w:pPr>
      <w:r w:rsidRPr="00F67EEB">
        <w:rPr>
          <w:rStyle w:val="normaltextrun"/>
          <w:sz w:val="19"/>
          <w:szCs w:val="19"/>
          <w:vertAlign w:val="superscript"/>
          <w:lang w:val="en-GB"/>
        </w:rPr>
        <w:t>2</w:t>
      </w:r>
      <w:r w:rsidRPr="00F67EEB">
        <w:rPr>
          <w:rStyle w:val="normaltextrun"/>
          <w:lang w:val="en-GB"/>
        </w:rPr>
        <w:t xml:space="preserve">Center for Advanced Materials (CAM), Qatar University, 2713, Doha, Qatar; </w:t>
      </w:r>
    </w:p>
    <w:p w14:paraId="12A28C10" w14:textId="77777777" w:rsidR="003B4032" w:rsidRPr="00F67EEB" w:rsidRDefault="003B4032" w:rsidP="003B4032">
      <w:pPr>
        <w:pStyle w:val="paragraph"/>
        <w:spacing w:before="0" w:beforeAutospacing="0" w:after="0" w:afterAutospacing="0"/>
        <w:textAlignment w:val="baseline"/>
        <w:rPr>
          <w:rStyle w:val="normaltextrun"/>
          <w:lang w:val="en-GB"/>
        </w:rPr>
      </w:pPr>
      <w:r w:rsidRPr="00A5401F">
        <w:rPr>
          <w:vertAlign w:val="superscript"/>
        </w:rPr>
        <w:t>3</w:t>
      </w:r>
      <w:r>
        <w:t>NanoTech Lab, Department of Electrical Engineering, Information Technology University (ITU) of the Punjab, Ferozepur Road, Lahore 54600, Pakistan</w:t>
      </w:r>
    </w:p>
    <w:p w14:paraId="00E40002" w14:textId="77777777" w:rsidR="003B4032" w:rsidRPr="00F67EEB" w:rsidRDefault="003B4032" w:rsidP="003B4032">
      <w:pPr>
        <w:pStyle w:val="paragraph"/>
        <w:spacing w:before="0" w:beforeAutospacing="0" w:after="0" w:afterAutospacing="0"/>
        <w:textAlignment w:val="baseline"/>
        <w:rPr>
          <w:rStyle w:val="normaltextrun"/>
          <w:lang w:val="en-GB"/>
        </w:rPr>
      </w:pPr>
      <w:r>
        <w:rPr>
          <w:rStyle w:val="normaltextrun"/>
          <w:vertAlign w:val="superscript"/>
          <w:lang w:val="en-GB"/>
        </w:rPr>
        <w:t>4</w:t>
      </w:r>
      <w:r w:rsidRPr="00F67EEB">
        <w:rPr>
          <w:rStyle w:val="normaltextrun"/>
          <w:lang w:val="en-GB"/>
        </w:rPr>
        <w:t xml:space="preserve">Department of Chemistry and Energy Engineering, </w:t>
      </w:r>
      <w:proofErr w:type="spellStart"/>
      <w:r w:rsidRPr="00F67EEB">
        <w:rPr>
          <w:rStyle w:val="normaltextrun"/>
          <w:lang w:val="en-GB"/>
        </w:rPr>
        <w:t>Sangmyung</w:t>
      </w:r>
      <w:proofErr w:type="spellEnd"/>
      <w:r w:rsidRPr="00F67EEB">
        <w:rPr>
          <w:rStyle w:val="normaltextrun"/>
          <w:lang w:val="en-GB"/>
        </w:rPr>
        <w:t xml:space="preserve"> University, Seoul, 03016, Republic of Korea</w:t>
      </w:r>
      <w:r w:rsidRPr="00F67EEB" w:rsidDel="0048227A">
        <w:rPr>
          <w:rStyle w:val="normaltextrun"/>
          <w:lang w:val="en-GB"/>
        </w:rPr>
        <w:t xml:space="preserve"> </w:t>
      </w:r>
    </w:p>
    <w:p w14:paraId="45E0F710" w14:textId="77777777" w:rsidR="003B4032" w:rsidRPr="00F67EEB" w:rsidRDefault="003B4032" w:rsidP="003B4032">
      <w:pPr>
        <w:pStyle w:val="paragraph"/>
        <w:spacing w:before="0" w:beforeAutospacing="0" w:after="0" w:afterAutospacing="0"/>
        <w:textAlignment w:val="baseline"/>
        <w:rPr>
          <w:rStyle w:val="normaltextrun"/>
          <w:lang w:val="en-GB"/>
        </w:rPr>
      </w:pPr>
      <w:r>
        <w:rPr>
          <w:rStyle w:val="normaltextrun"/>
          <w:vertAlign w:val="superscript"/>
          <w:lang w:val="en-GB"/>
        </w:rPr>
        <w:t>5</w:t>
      </w:r>
      <w:r w:rsidRPr="00F67EEB">
        <w:rPr>
          <w:rStyle w:val="normaltextrun"/>
          <w:lang w:val="en-GB"/>
        </w:rPr>
        <w:t>Group for Molecular Engineering of Functional Materials, Institute of Chemical Sciences and Engineering, EPFL VALAIS, 1951, Sion, Switzerland;</w:t>
      </w:r>
    </w:p>
    <w:p w14:paraId="6272EC57" w14:textId="77777777" w:rsidR="003B4032" w:rsidRPr="00F67EEB" w:rsidRDefault="003B4032" w:rsidP="003B4032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sz w:val="18"/>
          <w:szCs w:val="18"/>
        </w:rPr>
      </w:pPr>
      <w:r>
        <w:rPr>
          <w:rStyle w:val="normaltextrun"/>
          <w:sz w:val="19"/>
          <w:szCs w:val="19"/>
          <w:vertAlign w:val="superscript"/>
          <w:lang w:val="en-GB"/>
        </w:rPr>
        <w:t>6</w:t>
      </w:r>
      <w:r w:rsidRPr="00F67EEB">
        <w:rPr>
          <w:rStyle w:val="normaltextrun"/>
        </w:rPr>
        <w:t>Petroleum Engineering, Texas A&amp;M University as Qatar, Education City, PO Box 23874, Doha, Qatar</w:t>
      </w:r>
    </w:p>
    <w:p w14:paraId="6DE1AE81" w14:textId="77777777" w:rsidR="003B4032" w:rsidRPr="00F67EEB" w:rsidRDefault="003B4032" w:rsidP="003B4032">
      <w:pPr>
        <w:spacing w:line="276" w:lineRule="auto"/>
        <w:rPr>
          <w:rStyle w:val="normaltextrun"/>
          <w:b/>
          <w:bCs/>
          <w:color w:val="000000"/>
          <w:sz w:val="20"/>
          <w:szCs w:val="20"/>
        </w:rPr>
      </w:pPr>
    </w:p>
    <w:p w14:paraId="05F07018" w14:textId="77777777" w:rsidR="003B4032" w:rsidRPr="00F67EEB" w:rsidRDefault="003B4032" w:rsidP="003B4032">
      <w:pPr>
        <w:pStyle w:val="paragraph"/>
        <w:spacing w:before="0" w:beforeAutospacing="0" w:after="0" w:afterAutospacing="0"/>
        <w:textAlignment w:val="baseline"/>
        <w:rPr>
          <w:rFonts w:ascii="&amp;quot" w:hAnsi="&amp;quot"/>
          <w:b/>
          <w:bCs/>
          <w:sz w:val="18"/>
          <w:szCs w:val="18"/>
        </w:rPr>
      </w:pPr>
      <w:r w:rsidRPr="00F67EEB">
        <w:rPr>
          <w:rStyle w:val="normaltextrun"/>
          <w:b/>
          <w:bCs/>
          <w:lang w:val="en-GB"/>
        </w:rPr>
        <w:t>* Corresponding author:</w:t>
      </w:r>
    </w:p>
    <w:p w14:paraId="74090B7A" w14:textId="77777777" w:rsidR="003B4032" w:rsidRPr="00F67EEB" w:rsidRDefault="003B4032" w:rsidP="003B4032">
      <w:pPr>
        <w:pStyle w:val="paragraph"/>
        <w:spacing w:before="0" w:beforeAutospacing="0" w:after="0" w:afterAutospacing="0"/>
        <w:textAlignment w:val="baseline"/>
        <w:rPr>
          <w:rStyle w:val="normaltextrun"/>
          <w:lang w:val="en-GB"/>
        </w:rPr>
      </w:pPr>
      <w:r w:rsidRPr="00F67EEB">
        <w:rPr>
          <w:rStyle w:val="normaltextrun"/>
          <w:lang w:val="en-GB"/>
        </w:rPr>
        <w:t xml:space="preserve">Email: </w:t>
      </w:r>
      <w:hyperlink r:id="rId4" w:history="1">
        <w:r w:rsidRPr="00F67EEB">
          <w:rPr>
            <w:rStyle w:val="Hyperlink"/>
            <w:lang w:val="en-GB"/>
          </w:rPr>
          <w:t>zubairtarar@qu.edu.qa</w:t>
        </w:r>
      </w:hyperlink>
    </w:p>
    <w:p w14:paraId="1A0A4175" w14:textId="77777777" w:rsidR="003B4032" w:rsidRPr="00F67EEB" w:rsidRDefault="003B4032" w:rsidP="003B4032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proofErr w:type="spellStart"/>
      <w:r w:rsidRPr="00F67EEB">
        <w:rPr>
          <w:rStyle w:val="normaltextrun"/>
          <w:lang w:val="en-GB"/>
        </w:rPr>
        <w:t>Ph</w:t>
      </w:r>
      <w:proofErr w:type="spellEnd"/>
      <w:r w:rsidRPr="00F67EEB">
        <w:rPr>
          <w:rStyle w:val="normaltextrun"/>
          <w:lang w:val="en-GB"/>
        </w:rPr>
        <w:t>: +974 4403 7729</w:t>
      </w:r>
    </w:p>
    <w:p w14:paraId="7ED034A9" w14:textId="0DD1BB15" w:rsidR="00C00050" w:rsidRDefault="00650217" w:rsidP="008C1BB6">
      <w:bookmarkStart w:id="1" w:name="_GoBack"/>
      <w:bookmarkEnd w:id="1"/>
      <w:r>
        <w:br w:type="page"/>
      </w:r>
    </w:p>
    <w:p w14:paraId="33A90CDB" w14:textId="4ECB582E" w:rsidR="008C1BB6" w:rsidRDefault="008C1BB6" w:rsidP="008C1BB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162B54" wp14:editId="4FD45F9F">
                <wp:simplePos x="0" y="0"/>
                <wp:positionH relativeFrom="column">
                  <wp:posOffset>3457074</wp:posOffset>
                </wp:positionH>
                <wp:positionV relativeFrom="paragraph">
                  <wp:posOffset>2727024</wp:posOffset>
                </wp:positionV>
                <wp:extent cx="617621" cy="521368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621" cy="5213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357BC2" w14:textId="2C6D43F8" w:rsidR="008C1BB6" w:rsidRPr="008C1BB6" w:rsidRDefault="008C1BB6" w:rsidP="008C1BB6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C1BB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d</w:t>
                            </w:r>
                            <w:r w:rsidRPr="008C1BB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62B5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72.2pt;margin-top:214.75pt;width:48.65pt;height:4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" filled="f" stroked="f" strokeweight=".5pt">
                <v:textbox>
                  <w:txbxContent>
                    <w:p w14:paraId="67357BC2" w14:textId="2C6D43F8" w:rsidR="008C1BB6" w:rsidRPr="008C1BB6" w:rsidRDefault="008C1BB6" w:rsidP="008C1BB6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</w:pPr>
                      <w:r w:rsidRPr="008C1BB6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  <w:t>d</w:t>
                      </w:r>
                      <w:r w:rsidRPr="008C1BB6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02C323" wp14:editId="441626ED">
                <wp:simplePos x="0" y="0"/>
                <wp:positionH relativeFrom="column">
                  <wp:posOffset>441158</wp:posOffset>
                </wp:positionH>
                <wp:positionV relativeFrom="paragraph">
                  <wp:posOffset>2710982</wp:posOffset>
                </wp:positionV>
                <wp:extent cx="617621" cy="521368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621" cy="5213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651534" w14:textId="42F90947" w:rsidR="008C1BB6" w:rsidRPr="008C1BB6" w:rsidRDefault="008C1BB6" w:rsidP="008C1BB6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C1BB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c</w:t>
                            </w:r>
                            <w:r w:rsidRPr="008C1BB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2C323" id="Text Box 15" o:spid="_x0000_s1027" type="#_x0000_t202" style="position:absolute;left:0;text-align:left;margin-left:34.75pt;margin-top:213.45pt;width:48.65pt;height:4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" filled="f" stroked="f" strokeweight=".5pt">
                <v:textbox>
                  <w:txbxContent>
                    <w:p w14:paraId="00651534" w14:textId="42F90947" w:rsidR="008C1BB6" w:rsidRPr="008C1BB6" w:rsidRDefault="008C1BB6" w:rsidP="008C1BB6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</w:pPr>
                      <w:r w:rsidRPr="008C1BB6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  <w:t>c</w:t>
                      </w:r>
                      <w:r w:rsidRPr="008C1BB6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180B8D" wp14:editId="0588DE59">
                <wp:simplePos x="0" y="0"/>
                <wp:positionH relativeFrom="column">
                  <wp:posOffset>3480635</wp:posOffset>
                </wp:positionH>
                <wp:positionV relativeFrom="paragraph">
                  <wp:posOffset>288324</wp:posOffset>
                </wp:positionV>
                <wp:extent cx="617621" cy="521368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621" cy="5213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DD497D" w14:textId="54AD0864" w:rsidR="008C1BB6" w:rsidRPr="008C1BB6" w:rsidRDefault="008C1BB6" w:rsidP="008C1BB6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C1BB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b</w:t>
                            </w:r>
                            <w:r w:rsidRPr="008C1BB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80B8D" id="Text Box 16" o:spid="_x0000_s1028" type="#_x0000_t202" style="position:absolute;left:0;text-align:left;margin-left:274.05pt;margin-top:22.7pt;width:48.65pt;height:4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" filled="f" stroked="f" strokeweight=".5pt">
                <v:textbox>
                  <w:txbxContent>
                    <w:p w14:paraId="23DD497D" w14:textId="54AD0864" w:rsidR="008C1BB6" w:rsidRPr="008C1BB6" w:rsidRDefault="008C1BB6" w:rsidP="008C1BB6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</w:pPr>
                      <w:r w:rsidRPr="008C1BB6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  <w:t>b</w:t>
                      </w:r>
                      <w:r w:rsidRPr="008C1BB6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6336A" wp14:editId="21BE3F14">
                <wp:simplePos x="0" y="0"/>
                <wp:positionH relativeFrom="column">
                  <wp:posOffset>432669</wp:posOffset>
                </wp:positionH>
                <wp:positionV relativeFrom="paragraph">
                  <wp:posOffset>336282</wp:posOffset>
                </wp:positionV>
                <wp:extent cx="617621" cy="521368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621" cy="5213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37F32" w14:textId="276D9AE0" w:rsidR="008C1BB6" w:rsidRPr="008C1BB6" w:rsidRDefault="008C1BB6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C1BB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</w:rPr>
                              <w:t>(a)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6336A" id="Text Box 13" o:spid="_x0000_s1029" type="#_x0000_t202" style="position:absolute;left:0;text-align:left;margin-left:34.05pt;margin-top:26.5pt;width:48.6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" filled="f" stroked="f" strokeweight=".5pt">
                <v:textbox>
                  <w:txbxContent>
                    <w:p w14:paraId="20C37F32" w14:textId="276D9AE0" w:rsidR="008C1BB6" w:rsidRPr="008C1BB6" w:rsidRDefault="008C1BB6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</w:pPr>
                      <w:r w:rsidRPr="008C1BB6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</w:rP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  <w:r w:rsidRPr="008C1BB6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47830861" wp14:editId="369801DA">
            <wp:extent cx="2830133" cy="2406316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15" t="8616" r="9700" b="3862"/>
                    <a:stretch/>
                  </pic:blipFill>
                  <pic:spPr bwMode="auto">
                    <a:xfrm>
                      <a:off x="0" y="0"/>
                      <a:ext cx="2852064" cy="242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C1BB6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44205068" wp14:editId="69D18790">
            <wp:extent cx="2934123" cy="236621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16" t="9523" r="8651" b="3617"/>
                    <a:stretch/>
                  </pic:blipFill>
                  <pic:spPr bwMode="auto">
                    <a:xfrm>
                      <a:off x="0" y="0"/>
                      <a:ext cx="2955877" cy="238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D40FB" w:rsidRPr="00FD40FB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25723930" wp14:editId="22F01CDD">
            <wp:extent cx="2752329" cy="22783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33" t="9914" r="10691" b="4094"/>
                    <a:stretch/>
                  </pic:blipFill>
                  <pic:spPr bwMode="auto">
                    <a:xfrm>
                      <a:off x="0" y="0"/>
                      <a:ext cx="2757538" cy="228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</w:t>
      </w:r>
      <w:r w:rsidR="00FD40FB" w:rsidRPr="00FD40FB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1401E0A8" wp14:editId="681C4E1D">
            <wp:extent cx="2819400" cy="23680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56" t="9052" r="10033" b="3880"/>
                    <a:stretch/>
                  </pic:blipFill>
                  <pic:spPr bwMode="auto">
                    <a:xfrm>
                      <a:off x="0" y="0"/>
                      <a:ext cx="2821523" cy="23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797033" w14:textId="2F3E8582" w:rsidR="00650217" w:rsidRDefault="00650217" w:rsidP="00C96DFB">
      <w:pPr>
        <w:jc w:val="both"/>
        <w:rPr>
          <w:rFonts w:asciiTheme="majorBidi" w:hAnsiTheme="majorBidi" w:cstheme="majorBidi"/>
          <w:sz w:val="24"/>
          <w:szCs w:val="24"/>
        </w:rPr>
      </w:pPr>
      <w:r w:rsidRPr="00D72B8C">
        <w:rPr>
          <w:rFonts w:asciiTheme="majorBidi" w:hAnsiTheme="majorBidi" w:cstheme="majorBidi"/>
          <w:b/>
          <w:bCs/>
          <w:sz w:val="24"/>
          <w:szCs w:val="24"/>
        </w:rPr>
        <w:t xml:space="preserve">Figure S1: </w:t>
      </w:r>
      <w:r w:rsidR="00C96DFB">
        <w:rPr>
          <w:rFonts w:asciiTheme="majorBidi" w:hAnsiTheme="majorBidi" w:cstheme="majorBidi"/>
          <w:sz w:val="24"/>
          <w:szCs w:val="24"/>
        </w:rPr>
        <w:t xml:space="preserve">Electrochemical impedance spectroscopy of 3D sample at 0.5 V (a) and 1.2 V (b), and 2D/3D sample at 0.5 V (c) and 1.2 V (d) in dark conditions at 10 mV perturbation. </w:t>
      </w:r>
    </w:p>
    <w:p w14:paraId="0C9493F0" w14:textId="77777777" w:rsidR="00FD40FB" w:rsidRDefault="00FD40FB" w:rsidP="00C96DFB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733E5729" w14:textId="77777777" w:rsidR="00EF769A" w:rsidRPr="007C11AA" w:rsidRDefault="00EF769A" w:rsidP="00EF769A">
      <w:pPr>
        <w:spacing w:line="276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32462120" wp14:editId="47719726">
            <wp:extent cx="4031673" cy="2421675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328" cy="24310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A2B6A8" w14:textId="423CBD7F" w:rsidR="00EF769A" w:rsidRPr="00FD40FB" w:rsidRDefault="00EF769A" w:rsidP="00EF769A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FD40FB">
        <w:rPr>
          <w:rFonts w:asciiTheme="majorBidi" w:hAnsiTheme="majorBidi" w:cstheme="majorBidi"/>
          <w:b/>
          <w:bCs/>
          <w:sz w:val="24"/>
          <w:szCs w:val="24"/>
        </w:rPr>
        <w:t xml:space="preserve">Figure </w:t>
      </w:r>
      <w:r w:rsidR="00FD40FB">
        <w:rPr>
          <w:rFonts w:asciiTheme="majorBidi" w:hAnsiTheme="majorBidi" w:cstheme="majorBidi"/>
          <w:b/>
          <w:bCs/>
          <w:sz w:val="24"/>
          <w:szCs w:val="24"/>
        </w:rPr>
        <w:t>S2</w:t>
      </w:r>
      <w:r w:rsidRPr="00FD40FB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FD40FB">
        <w:rPr>
          <w:rFonts w:asciiTheme="majorBidi" w:hAnsiTheme="majorBidi" w:cstheme="majorBidi"/>
          <w:sz w:val="24"/>
          <w:szCs w:val="24"/>
        </w:rPr>
        <w:t xml:space="preserve"> Representation of a simplified Nyquist spectrum showing the resistances at the corresponding semicircles (time constants). Here R</w:t>
      </w:r>
      <w:r w:rsidRPr="00FD40FB">
        <w:rPr>
          <w:rFonts w:asciiTheme="majorBidi" w:hAnsiTheme="majorBidi" w:cstheme="majorBidi"/>
          <w:sz w:val="24"/>
          <w:szCs w:val="24"/>
          <w:vertAlign w:val="subscript"/>
        </w:rPr>
        <w:t>s</w:t>
      </w:r>
      <w:r w:rsidRPr="00FD40FB">
        <w:rPr>
          <w:rFonts w:asciiTheme="majorBidi" w:hAnsiTheme="majorBidi" w:cstheme="majorBidi"/>
          <w:sz w:val="24"/>
          <w:szCs w:val="24"/>
        </w:rPr>
        <w:t xml:space="preserve"> is the series resistance, R</w:t>
      </w:r>
      <w:r w:rsidRPr="00FD40FB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Pr="00FD40FB">
        <w:rPr>
          <w:rFonts w:asciiTheme="majorBidi" w:hAnsiTheme="majorBidi" w:cstheme="majorBidi"/>
          <w:sz w:val="24"/>
          <w:szCs w:val="24"/>
        </w:rPr>
        <w:t xml:space="preserve"> is the high-frequency charge transfer resistance and R</w:t>
      </w:r>
      <w:r w:rsidRPr="00FD40F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FD40FB">
        <w:rPr>
          <w:rFonts w:asciiTheme="majorBidi" w:hAnsiTheme="majorBidi" w:cstheme="majorBidi"/>
          <w:sz w:val="24"/>
          <w:szCs w:val="24"/>
        </w:rPr>
        <w:t xml:space="preserve"> is the low-frequency recombination resistance.  </w:t>
      </w:r>
    </w:p>
    <w:p w14:paraId="2E6BA8FA" w14:textId="77777777" w:rsidR="00EF769A" w:rsidRPr="00D72B8C" w:rsidRDefault="00EF769A" w:rsidP="00C96DFB">
      <w:pPr>
        <w:jc w:val="both"/>
        <w:rPr>
          <w:rFonts w:asciiTheme="majorBidi" w:hAnsiTheme="majorBidi" w:cstheme="majorBidi"/>
          <w:sz w:val="24"/>
          <w:szCs w:val="24"/>
        </w:rPr>
      </w:pPr>
    </w:p>
    <w:sectPr w:rsidR="00EF769A" w:rsidRPr="00D72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&amp;quo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yMzExNza1tDQzMDVT0lEKTi0uzszPAykwrAUACIJLsSwAAAA="/>
  </w:docVars>
  <w:rsids>
    <w:rsidRoot w:val="007D2CC3"/>
    <w:rsid w:val="003B4032"/>
    <w:rsid w:val="00650217"/>
    <w:rsid w:val="0076787F"/>
    <w:rsid w:val="007D2CC3"/>
    <w:rsid w:val="008C1BB6"/>
    <w:rsid w:val="00C00050"/>
    <w:rsid w:val="00C96DFB"/>
    <w:rsid w:val="00D72B8C"/>
    <w:rsid w:val="00EF769A"/>
    <w:rsid w:val="00FD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66142"/>
  <w15:chartTrackingRefBased/>
  <w15:docId w15:val="{F2DBACCE-B8FD-4535-9EC3-38473708D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502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02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rmaltextrun">
    <w:name w:val="normaltextrun"/>
    <w:basedOn w:val="DefaultParagraphFont"/>
    <w:rsid w:val="00650217"/>
  </w:style>
  <w:style w:type="character" w:customStyle="1" w:styleId="spellingerror">
    <w:name w:val="spellingerror"/>
    <w:basedOn w:val="DefaultParagraphFont"/>
    <w:rsid w:val="00650217"/>
  </w:style>
  <w:style w:type="paragraph" w:customStyle="1" w:styleId="paragraph">
    <w:name w:val="paragraph"/>
    <w:basedOn w:val="Normal"/>
    <w:rsid w:val="00650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650217"/>
  </w:style>
  <w:style w:type="character" w:styleId="Hyperlink">
    <w:name w:val="Hyperlink"/>
    <w:basedOn w:val="DefaultParagraphFont"/>
    <w:uiPriority w:val="99"/>
    <w:unhideWhenUsed/>
    <w:rsid w:val="00650217"/>
    <w:rPr>
      <w:color w:val="0563C1" w:themeColor="hyperlink"/>
      <w:u w:val="single"/>
    </w:rPr>
  </w:style>
  <w:style w:type="paragraph" w:customStyle="1" w:styleId="MDPI16affiliation">
    <w:name w:val="MDPI_1.6_affiliation"/>
    <w:qFormat/>
    <w:rsid w:val="00650217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hyperlink" Target="mailto:zubairtarar@qu.edu.qa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Sumayya Abdul Rahim</dc:creator>
  <cp:keywords/>
  <dc:description/>
  <cp:lastModifiedBy>Zubair Ahmad</cp:lastModifiedBy>
  <cp:revision>5</cp:revision>
  <dcterms:created xsi:type="dcterms:W3CDTF">2020-12-13T07:16:00Z</dcterms:created>
  <dcterms:modified xsi:type="dcterms:W3CDTF">2021-10-21T04:36:00Z</dcterms:modified>
</cp:coreProperties>
</file>