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DE6D5" w14:textId="77777777" w:rsidR="00796649" w:rsidRDefault="00796649">
      <w:pPr>
        <w:rPr>
          <w:b/>
          <w:lang w:val="en-US"/>
        </w:rPr>
      </w:pPr>
      <w:r>
        <w:rPr>
          <w:b/>
          <w:lang w:val="en-US"/>
        </w:rPr>
        <w:t>Table S1. Search strategy for different databases.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96649" w14:paraId="2E81EAED" w14:textId="77777777" w:rsidTr="00081137">
        <w:tc>
          <w:tcPr>
            <w:tcW w:w="8296" w:type="dxa"/>
            <w:shd w:val="clear" w:color="auto" w:fill="D9E2F3" w:themeFill="accent1" w:themeFillTint="33"/>
            <w:vAlign w:val="center"/>
          </w:tcPr>
          <w:p w14:paraId="754D389E" w14:textId="77777777" w:rsidR="00796649" w:rsidRPr="0007513E" w:rsidRDefault="00796649" w:rsidP="00081137">
            <w:pPr>
              <w:rPr>
                <w:rFonts w:ascii="Arial" w:hAnsi="Arial" w:cs="Arial"/>
                <w:b/>
                <w:lang w:val="en-NZ"/>
              </w:rPr>
            </w:pPr>
            <w:r w:rsidRPr="005835C1">
              <w:rPr>
                <w:rFonts w:ascii="Arial" w:hAnsi="Arial" w:cs="Arial"/>
                <w:b/>
                <w:color w:val="C00000"/>
                <w:lang w:val="en-NZ"/>
              </w:rPr>
              <w:t xml:space="preserve">MEDLINE </w:t>
            </w:r>
          </w:p>
        </w:tc>
      </w:tr>
      <w:tr w:rsidR="00796649" w14:paraId="5C56ACB7" w14:textId="77777777" w:rsidTr="00081137">
        <w:tc>
          <w:tcPr>
            <w:tcW w:w="8296" w:type="dxa"/>
          </w:tcPr>
          <w:p w14:paraId="1B9FCBB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 hyperoxia.mp. or exp Hyperoxia/</w:t>
            </w:r>
          </w:p>
        </w:tc>
      </w:tr>
      <w:tr w:rsidR="00796649" w14:paraId="47032483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42CD56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 hyperoxemia.mp.</w:t>
            </w:r>
          </w:p>
        </w:tc>
      </w:tr>
      <w:tr w:rsidR="00796649" w14:paraId="34AD9DDD" w14:textId="77777777" w:rsidTr="00081137">
        <w:tc>
          <w:tcPr>
            <w:tcW w:w="8296" w:type="dxa"/>
            <w:shd w:val="clear" w:color="auto" w:fill="FFFFFF" w:themeFill="background1"/>
          </w:tcPr>
          <w:p w14:paraId="5E9C7E7E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 hyperoxygenation.mp.</w:t>
            </w:r>
          </w:p>
        </w:tc>
      </w:tr>
      <w:tr w:rsidR="00796649" w14:paraId="75952AEC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38DE4F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4 overoxygenation.mp.</w:t>
            </w:r>
          </w:p>
        </w:tc>
      </w:tr>
      <w:tr w:rsidR="00796649" w14:paraId="6E1E750F" w14:textId="77777777" w:rsidTr="00081137">
        <w:tc>
          <w:tcPr>
            <w:tcW w:w="8296" w:type="dxa"/>
          </w:tcPr>
          <w:p w14:paraId="769C881B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5 (permissive adj5 hypoxia).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</w:t>
            </w:r>
            <w:r>
              <w:rPr>
                <w:rFonts w:ascii="Arial" w:hAnsi="Arial" w:cs="Arial"/>
                <w:lang w:val="en-NZ"/>
              </w:rPr>
              <w:t xml:space="preserve">stract, original title, name of </w:t>
            </w:r>
            <w:r w:rsidRPr="00AD61D0">
              <w:rPr>
                <w:rFonts w:ascii="Arial" w:hAnsi="Arial" w:cs="Arial"/>
                <w:lang w:val="en-NZ"/>
              </w:rPr>
              <w:t>substance word, subject heading word, keyword heading word,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protocol supplementary concept word, rare disease supplementary concept word, unique identifier, synonyms]</w:t>
            </w:r>
          </w:p>
        </w:tc>
      </w:tr>
      <w:tr w:rsidR="00796649" w14:paraId="6C7D84A4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17DA707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6 (permissive adj5 hypoxemia).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original title, name of substance word, subject heading word, keyword heading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word, protocol supplementary concept word, rare disease supplementary concept word, unique identifier, synonyms]</w:t>
            </w:r>
          </w:p>
        </w:tc>
      </w:tr>
      <w:tr w:rsidR="00796649" w14:paraId="601CBB68" w14:textId="77777777" w:rsidTr="00081137">
        <w:tc>
          <w:tcPr>
            <w:tcW w:w="8296" w:type="dxa"/>
          </w:tcPr>
          <w:p w14:paraId="2656844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7 normoxia.mp.</w:t>
            </w:r>
          </w:p>
        </w:tc>
      </w:tr>
      <w:tr w:rsidR="00796649" w14:paraId="5EC768FA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94E600B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8 normoxemia.mp.</w:t>
            </w:r>
          </w:p>
        </w:tc>
      </w:tr>
      <w:tr w:rsidR="00796649" w14:paraId="2E58408F" w14:textId="77777777" w:rsidTr="00081137">
        <w:tc>
          <w:tcPr>
            <w:tcW w:w="8296" w:type="dxa"/>
          </w:tcPr>
          <w:p w14:paraId="231316A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9 liberal*.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70F496D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AB1838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10 conservative*.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653AD6FC" w14:textId="77777777" w:rsidTr="00081137">
        <w:tc>
          <w:tcPr>
            <w:tcW w:w="8296" w:type="dxa"/>
          </w:tcPr>
          <w:p w14:paraId="0080B8B6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11 conventional*.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9F628D0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1D567C9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12 1 or 2 or 3 or 4 or 5 or 6 or 7 or 8 or 9 or 10 or 11</w:t>
            </w:r>
          </w:p>
        </w:tc>
      </w:tr>
      <w:tr w:rsidR="00796649" w14:paraId="73FF6FA1" w14:textId="77777777" w:rsidTr="00081137">
        <w:tc>
          <w:tcPr>
            <w:tcW w:w="8296" w:type="dxa"/>
          </w:tcPr>
          <w:p w14:paraId="13886E62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13 exp Oxygen Inhalation Therapy/ or exp Oxygen/</w:t>
            </w:r>
          </w:p>
        </w:tc>
      </w:tr>
      <w:tr w:rsidR="00796649" w14:paraId="70CBC2BD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96A5F03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14 (supplement* adj5 oxygen*).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original title, name of substance word, subject heading word, keyword heading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word, protocol supplementary concept word, rare disease supplementary concept word, unique identifier, synonyms]</w:t>
            </w:r>
          </w:p>
        </w:tc>
      </w:tr>
      <w:tr w:rsidR="00796649" w14:paraId="5686B822" w14:textId="77777777" w:rsidTr="00081137">
        <w:tc>
          <w:tcPr>
            <w:tcW w:w="8296" w:type="dxa"/>
          </w:tcPr>
          <w:p w14:paraId="53FAC5E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15 (oxygen* adj5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therap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original title, name of substance word, subject heading word, keyword heading word,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protocol supplementary concept word, rare disease supplementary concept word, unique identifier, synonyms]</w:t>
            </w:r>
          </w:p>
        </w:tc>
      </w:tr>
      <w:tr w:rsidR="00796649" w14:paraId="4A1A94D7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952D74F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16 (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inhal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 adj5 oxygen*).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original title, name of substance word, subject heading word, keyword heading word,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protocol supplementary concept word, rare disease supplementary concept word, unique identifier, synonyms]</w:t>
            </w:r>
          </w:p>
        </w:tc>
      </w:tr>
      <w:tr w:rsidR="00796649" w14:paraId="664F4A0A" w14:textId="77777777" w:rsidTr="00081137">
        <w:tc>
          <w:tcPr>
            <w:tcW w:w="8296" w:type="dxa"/>
          </w:tcPr>
          <w:p w14:paraId="78CCDD3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17 (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inspir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 adj5 oxygen*).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original title, name of substance word, subject heading word, keyword heading word,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protocol supplementary concept word, rare disease supplementary concept word, unique identifier, synonyms]</w:t>
            </w:r>
          </w:p>
        </w:tc>
      </w:tr>
      <w:tr w:rsidR="00796649" w14:paraId="27B5BCDE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AD8515B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18 fio2.mp.</w:t>
            </w:r>
          </w:p>
        </w:tc>
      </w:tr>
      <w:tr w:rsidR="00796649" w14:paraId="6EA3682B" w14:textId="77777777" w:rsidTr="00081137">
        <w:tc>
          <w:tcPr>
            <w:tcW w:w="8296" w:type="dxa"/>
            <w:shd w:val="clear" w:color="auto" w:fill="FFFFFF" w:themeFill="background1"/>
          </w:tcPr>
          <w:p w14:paraId="021B5BF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19 13 or 14 or 15 or 16 or 17 or 18</w:t>
            </w:r>
          </w:p>
        </w:tc>
      </w:tr>
      <w:tr w:rsidR="00796649" w14:paraId="6D1A47B5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DE0333C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20 exp Randomized Controlled Trial/</w:t>
            </w:r>
          </w:p>
        </w:tc>
      </w:tr>
      <w:tr w:rsidR="00796649" w14:paraId="71D99F4F" w14:textId="77777777" w:rsidTr="00081137">
        <w:tc>
          <w:tcPr>
            <w:tcW w:w="8296" w:type="dxa"/>
            <w:shd w:val="clear" w:color="auto" w:fill="FFFFFF" w:themeFill="background1"/>
          </w:tcPr>
          <w:p w14:paraId="243DCC7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21 randomized controlled trial.pt.</w:t>
            </w:r>
          </w:p>
        </w:tc>
      </w:tr>
      <w:tr w:rsidR="00796649" w14:paraId="508DB802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4C18EB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22 controlled clinical trial.pt.</w:t>
            </w:r>
          </w:p>
        </w:tc>
      </w:tr>
      <w:tr w:rsidR="00796649" w14:paraId="0CB8DAAF" w14:textId="77777777" w:rsidTr="00081137">
        <w:tc>
          <w:tcPr>
            <w:tcW w:w="8296" w:type="dxa"/>
            <w:shd w:val="clear" w:color="auto" w:fill="FFFFFF" w:themeFill="background1"/>
          </w:tcPr>
          <w:p w14:paraId="67D90C4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23 random*.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D5BD189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AAA2BB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24 </w:t>
            </w:r>
            <w:proofErr w:type="spellStart"/>
            <w:proofErr w:type="gramStart"/>
            <w:r w:rsidRPr="00AD61D0">
              <w:rPr>
                <w:rFonts w:ascii="Arial" w:hAnsi="Arial" w:cs="Arial"/>
                <w:lang w:val="en-NZ"/>
              </w:rPr>
              <w:t>placebo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.ab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74D9F11E" w14:textId="77777777" w:rsidTr="00081137">
        <w:tc>
          <w:tcPr>
            <w:tcW w:w="8296" w:type="dxa"/>
            <w:shd w:val="clear" w:color="auto" w:fill="FFFFFF" w:themeFill="background1"/>
          </w:tcPr>
          <w:p w14:paraId="26826E9B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25 drug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therapy.fs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7F006B3A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80410AB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26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trial.ab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0252E4A1" w14:textId="77777777" w:rsidTr="00081137">
        <w:tc>
          <w:tcPr>
            <w:tcW w:w="8296" w:type="dxa"/>
            <w:shd w:val="clear" w:color="auto" w:fill="FFFFFF" w:themeFill="background1"/>
          </w:tcPr>
          <w:p w14:paraId="4E1E7A9E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27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groups.ab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2950628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119B72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28 20 or 21 or 22 or 23 or 24 or 25 or 26 or 27</w:t>
            </w:r>
          </w:p>
        </w:tc>
      </w:tr>
      <w:tr w:rsidR="00796649" w14:paraId="4C718CE2" w14:textId="77777777" w:rsidTr="00081137">
        <w:tc>
          <w:tcPr>
            <w:tcW w:w="8296" w:type="dxa"/>
            <w:shd w:val="clear" w:color="auto" w:fill="FFFFFF" w:themeFill="background1"/>
          </w:tcPr>
          <w:p w14:paraId="7A19D79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29 exp Hospital Mortality/ or mortality.mp. or exp Mortality/</w:t>
            </w:r>
          </w:p>
        </w:tc>
      </w:tr>
      <w:tr w:rsidR="00796649" w14:paraId="37F8D4AC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3B3694D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30 exp Survival/ or exp Survival Rate/ or survival.mp. or exp Survival Analysis/</w:t>
            </w:r>
          </w:p>
        </w:tc>
      </w:tr>
      <w:tr w:rsidR="00796649" w14:paraId="050929BF" w14:textId="77777777" w:rsidTr="00081137">
        <w:tc>
          <w:tcPr>
            <w:tcW w:w="8296" w:type="dxa"/>
            <w:shd w:val="clear" w:color="auto" w:fill="FFFFFF" w:themeFill="background1"/>
          </w:tcPr>
          <w:p w14:paraId="600398C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31 disability.mp. or exp Disability Evaluation/</w:t>
            </w:r>
          </w:p>
        </w:tc>
      </w:tr>
      <w:tr w:rsidR="00796649" w14:paraId="672109FE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B9325E1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32 exp Cognition Disorders/</w:t>
            </w:r>
          </w:p>
        </w:tc>
      </w:tr>
      <w:tr w:rsidR="00796649" w14:paraId="234DCA41" w14:textId="77777777" w:rsidTr="00081137">
        <w:tc>
          <w:tcPr>
            <w:tcW w:w="8296" w:type="dxa"/>
            <w:shd w:val="clear" w:color="auto" w:fill="FFFFFF" w:themeFill="background1"/>
          </w:tcPr>
          <w:p w14:paraId="79894CA2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33</w:t>
            </w:r>
            <w:r w:rsidRPr="00AD61D0">
              <w:rPr>
                <w:rFonts w:ascii="Arial" w:hAnsi="Arial" w:cs="Arial"/>
                <w:lang w:val="en-NZ"/>
              </w:rPr>
              <w:t xml:space="preserve"> exp Death/</w:t>
            </w:r>
          </w:p>
        </w:tc>
      </w:tr>
      <w:tr w:rsidR="00796649" w14:paraId="27043F0F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7A54EC90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34</w:t>
            </w:r>
            <w:r w:rsidRPr="00AD61D0">
              <w:rPr>
                <w:rFonts w:ascii="Arial" w:hAnsi="Arial" w:cs="Arial"/>
                <w:lang w:val="en-NZ"/>
              </w:rPr>
              <w:t xml:space="preserve"> death*.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701497BB" w14:textId="77777777" w:rsidTr="00081137">
        <w:tc>
          <w:tcPr>
            <w:tcW w:w="8296" w:type="dxa"/>
            <w:shd w:val="clear" w:color="auto" w:fill="FFFFFF" w:themeFill="background1"/>
          </w:tcPr>
          <w:p w14:paraId="68F3E7E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</w:t>
            </w:r>
            <w:r>
              <w:rPr>
                <w:rFonts w:ascii="Arial" w:hAnsi="Arial" w:cs="Arial"/>
                <w:lang w:val="en-NZ"/>
              </w:rPr>
              <w:t>5</w:t>
            </w:r>
            <w:r w:rsidRPr="00AD61D0">
              <w:rPr>
                <w:rFonts w:ascii="Arial" w:hAnsi="Arial" w:cs="Arial"/>
                <w:lang w:val="en-NZ"/>
              </w:rPr>
              <w:t xml:space="preserve"> died.tw.</w:t>
            </w:r>
          </w:p>
        </w:tc>
      </w:tr>
      <w:tr w:rsidR="00796649" w14:paraId="67F3C1F7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10DC2B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</w:t>
            </w:r>
            <w:r>
              <w:rPr>
                <w:rFonts w:ascii="Arial" w:hAnsi="Arial" w:cs="Arial"/>
                <w:lang w:val="en-NZ"/>
              </w:rPr>
              <w:t>6</w:t>
            </w:r>
            <w:r w:rsidRPr="00AD61D0">
              <w:rPr>
                <w:rFonts w:ascii="Arial" w:hAnsi="Arial" w:cs="Arial"/>
                <w:lang w:val="en-NZ"/>
              </w:rPr>
              <w:t xml:space="preserve"> 29 or 30 or 31 or 32 or 33 or 34 or 35 </w:t>
            </w:r>
          </w:p>
        </w:tc>
      </w:tr>
      <w:tr w:rsidR="00796649" w14:paraId="7A6E30D9" w14:textId="77777777" w:rsidTr="00081137">
        <w:tc>
          <w:tcPr>
            <w:tcW w:w="8296" w:type="dxa"/>
            <w:shd w:val="clear" w:color="auto" w:fill="FFFFFF" w:themeFill="background1"/>
          </w:tcPr>
          <w:p w14:paraId="0D65189F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</w:t>
            </w:r>
            <w:r>
              <w:rPr>
                <w:rFonts w:ascii="Arial" w:hAnsi="Arial" w:cs="Arial"/>
                <w:lang w:val="en-NZ"/>
              </w:rPr>
              <w:t>7</w:t>
            </w:r>
            <w:r w:rsidRPr="00AD61D0">
              <w:rPr>
                <w:rFonts w:ascii="Arial" w:hAnsi="Arial" w:cs="Arial"/>
                <w:lang w:val="en-NZ"/>
              </w:rPr>
              <w:t xml:space="preserve"> 12 and 19</w:t>
            </w:r>
          </w:p>
        </w:tc>
      </w:tr>
      <w:tr w:rsidR="00796649" w14:paraId="05C7D1EA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7054F1A9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38</w:t>
            </w:r>
            <w:r w:rsidRPr="00AD61D0">
              <w:rPr>
                <w:rFonts w:ascii="Arial" w:hAnsi="Arial" w:cs="Arial"/>
                <w:lang w:val="en-NZ"/>
              </w:rPr>
              <w:t xml:space="preserve"> 28 and </w:t>
            </w:r>
            <w:r>
              <w:rPr>
                <w:rFonts w:ascii="Arial" w:hAnsi="Arial" w:cs="Arial"/>
                <w:lang w:val="en-NZ"/>
              </w:rPr>
              <w:t>36</w:t>
            </w:r>
          </w:p>
        </w:tc>
      </w:tr>
      <w:tr w:rsidR="00796649" w14:paraId="11D5A74E" w14:textId="77777777" w:rsidTr="00081137">
        <w:tc>
          <w:tcPr>
            <w:tcW w:w="8296" w:type="dxa"/>
            <w:shd w:val="clear" w:color="auto" w:fill="FFFFFF" w:themeFill="background1"/>
          </w:tcPr>
          <w:p w14:paraId="5DCCB8A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39 37 and 38</w:t>
            </w:r>
          </w:p>
        </w:tc>
      </w:tr>
      <w:tr w:rsidR="00796649" w14:paraId="6BA7A67C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C8028B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40</w:t>
            </w:r>
            <w:r w:rsidRPr="00AD61D0">
              <w:rPr>
                <w:rFonts w:ascii="Arial" w:hAnsi="Arial" w:cs="Arial"/>
                <w:lang w:val="en-NZ"/>
              </w:rPr>
              <w:t xml:space="preserve"> exp Pregnancy/</w:t>
            </w:r>
          </w:p>
        </w:tc>
      </w:tr>
      <w:tr w:rsidR="00796649" w14:paraId="4AD46BE5" w14:textId="77777777" w:rsidTr="00081137">
        <w:tc>
          <w:tcPr>
            <w:tcW w:w="8296" w:type="dxa"/>
            <w:shd w:val="clear" w:color="auto" w:fill="FFFFFF" w:themeFill="background1"/>
          </w:tcPr>
          <w:p w14:paraId="19AADC5C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41 </w:t>
            </w:r>
            <w:r w:rsidRPr="00AD61D0">
              <w:rPr>
                <w:rFonts w:ascii="Arial" w:hAnsi="Arial" w:cs="Arial"/>
                <w:lang w:val="en-NZ"/>
              </w:rPr>
              <w:t>exp Obstetrics/</w:t>
            </w:r>
          </w:p>
        </w:tc>
      </w:tr>
      <w:tr w:rsidR="00796649" w14:paraId="64A74316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523C0C0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42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pregna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6D4233B" w14:textId="77777777" w:rsidTr="00081137">
        <w:tc>
          <w:tcPr>
            <w:tcW w:w="8296" w:type="dxa"/>
            <w:shd w:val="clear" w:color="auto" w:fill="FFFFFF" w:themeFill="background1"/>
          </w:tcPr>
          <w:p w14:paraId="7FC58033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43 </w:t>
            </w:r>
            <w:r w:rsidRPr="00AD61D0">
              <w:rPr>
                <w:rFonts w:ascii="Arial" w:hAnsi="Arial" w:cs="Arial"/>
                <w:lang w:val="en-NZ"/>
              </w:rPr>
              <w:t>obstetric*.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28B0CC2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3586E4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44 </w:t>
            </w:r>
            <w:r w:rsidRPr="00AD61D0">
              <w:rPr>
                <w:rFonts w:ascii="Arial" w:hAnsi="Arial" w:cs="Arial"/>
                <w:lang w:val="en-NZ"/>
              </w:rPr>
              <w:t>mice.tw.</w:t>
            </w:r>
          </w:p>
        </w:tc>
      </w:tr>
      <w:tr w:rsidR="00796649" w14:paraId="59E90530" w14:textId="77777777" w:rsidTr="00081137">
        <w:tc>
          <w:tcPr>
            <w:tcW w:w="8296" w:type="dxa"/>
            <w:shd w:val="clear" w:color="auto" w:fill="FFFFFF" w:themeFill="background1"/>
          </w:tcPr>
          <w:p w14:paraId="7B753116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45</w:t>
            </w:r>
            <w:r w:rsidRPr="00AD61D0">
              <w:rPr>
                <w:rFonts w:ascii="Arial" w:hAnsi="Arial" w:cs="Arial"/>
                <w:lang w:val="en-NZ"/>
              </w:rPr>
              <w:t xml:space="preserve"> mouse.tw.</w:t>
            </w:r>
          </w:p>
        </w:tc>
      </w:tr>
      <w:tr w:rsidR="00796649" w14:paraId="4850CE53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5B78E75D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46</w:t>
            </w:r>
            <w:r w:rsidRPr="00AD61D0">
              <w:rPr>
                <w:rFonts w:ascii="Arial" w:hAnsi="Arial" w:cs="Arial"/>
                <w:lang w:val="en-NZ"/>
              </w:rPr>
              <w:t xml:space="preserve"> cell*.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6445EFF" w14:textId="77777777" w:rsidTr="00081137">
        <w:tc>
          <w:tcPr>
            <w:tcW w:w="8296" w:type="dxa"/>
            <w:shd w:val="clear" w:color="auto" w:fill="FFFFFF" w:themeFill="background1"/>
          </w:tcPr>
          <w:p w14:paraId="5F082370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47 </w:t>
            </w:r>
            <w:r w:rsidRPr="00AD61D0">
              <w:rPr>
                <w:rFonts w:ascii="Arial" w:hAnsi="Arial" w:cs="Arial"/>
                <w:lang w:val="en-NZ"/>
              </w:rPr>
              <w:t>vitro.tw.</w:t>
            </w:r>
          </w:p>
        </w:tc>
      </w:tr>
      <w:tr w:rsidR="00796649" w14:paraId="6864B4E3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17FD3847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48 </w:t>
            </w:r>
            <w:r w:rsidRPr="00AD61D0">
              <w:rPr>
                <w:rFonts w:ascii="Arial" w:hAnsi="Arial" w:cs="Arial"/>
                <w:lang w:val="en-NZ"/>
              </w:rPr>
              <w:t>rodent*.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0E6420DA" w14:textId="77777777" w:rsidTr="00081137">
        <w:tc>
          <w:tcPr>
            <w:tcW w:w="8296" w:type="dxa"/>
            <w:shd w:val="clear" w:color="auto" w:fill="FFFFFF" w:themeFill="background1"/>
          </w:tcPr>
          <w:p w14:paraId="7A7C5209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49 </w:t>
            </w:r>
            <w:r w:rsidRPr="00AD61D0">
              <w:rPr>
                <w:rFonts w:ascii="Arial" w:hAnsi="Arial" w:cs="Arial"/>
                <w:lang w:val="en-NZ"/>
              </w:rPr>
              <w:t>rat.tw.</w:t>
            </w:r>
          </w:p>
        </w:tc>
      </w:tr>
      <w:tr w:rsidR="00796649" w14:paraId="514B41B4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324D0F28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50 </w:t>
            </w:r>
            <w:r w:rsidRPr="00AD61D0">
              <w:rPr>
                <w:rFonts w:ascii="Arial" w:hAnsi="Arial" w:cs="Arial"/>
                <w:lang w:val="en-NZ"/>
              </w:rPr>
              <w:t>rats.tw.</w:t>
            </w:r>
          </w:p>
        </w:tc>
      </w:tr>
      <w:tr w:rsidR="00796649" w14:paraId="45FD8191" w14:textId="77777777" w:rsidTr="00081137">
        <w:tc>
          <w:tcPr>
            <w:tcW w:w="8296" w:type="dxa"/>
            <w:shd w:val="clear" w:color="auto" w:fill="FFFFFF" w:themeFill="background1"/>
          </w:tcPr>
          <w:p w14:paraId="4F247DDE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51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pediatric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767389A7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960824D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lastRenderedPageBreak/>
              <w:t>52 40 and 41 and 42 and 43 and 44 and 45 and 46 and 47 and 48 and 49 and 50 and 51</w:t>
            </w:r>
          </w:p>
        </w:tc>
      </w:tr>
      <w:tr w:rsidR="00796649" w14:paraId="2050C0AD" w14:textId="77777777" w:rsidTr="00081137">
        <w:tc>
          <w:tcPr>
            <w:tcW w:w="8296" w:type="dxa"/>
            <w:shd w:val="clear" w:color="auto" w:fill="FFFFFF" w:themeFill="background1"/>
          </w:tcPr>
          <w:p w14:paraId="4974C906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53 39 not 52</w:t>
            </w:r>
          </w:p>
        </w:tc>
      </w:tr>
      <w:tr w:rsidR="00796649" w14:paraId="727AF123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54FC69FD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54 limit 53 to (animals or pregnancy)</w:t>
            </w:r>
          </w:p>
        </w:tc>
      </w:tr>
      <w:tr w:rsidR="00796649" w14:paraId="1C395F88" w14:textId="77777777" w:rsidTr="00081137">
        <w:tc>
          <w:tcPr>
            <w:tcW w:w="8296" w:type="dxa"/>
            <w:shd w:val="clear" w:color="auto" w:fill="FFFFFF" w:themeFill="background1"/>
          </w:tcPr>
          <w:p w14:paraId="7181D0EF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55 53 not 54</w:t>
            </w:r>
          </w:p>
        </w:tc>
      </w:tr>
      <w:tr w:rsidR="00796649" w14:paraId="453F806D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0129DE0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56 </w:t>
            </w:r>
            <w:r w:rsidRPr="00AD61D0">
              <w:rPr>
                <w:rFonts w:ascii="Arial" w:hAnsi="Arial" w:cs="Arial"/>
                <w:lang w:val="en-NZ"/>
              </w:rPr>
              <w:t xml:space="preserve">limit </w:t>
            </w:r>
            <w:r>
              <w:rPr>
                <w:rFonts w:ascii="Arial" w:hAnsi="Arial" w:cs="Arial"/>
                <w:lang w:val="en-NZ"/>
              </w:rPr>
              <w:t>55</w:t>
            </w:r>
            <w:r w:rsidRPr="00AD61D0">
              <w:rPr>
                <w:rFonts w:ascii="Arial" w:hAnsi="Arial" w:cs="Arial"/>
                <w:lang w:val="en-NZ"/>
              </w:rPr>
              <w:t xml:space="preserve"> to ("all infant (birth to 23 months)" or "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newborn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 xml:space="preserve"> infant (birth to 1 month)" or "infant (1 to 23 months)" or "preschool child (2 to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5 years)" or "child (6 to 12 years)")</w:t>
            </w:r>
          </w:p>
        </w:tc>
      </w:tr>
      <w:tr w:rsidR="00796649" w14:paraId="0C51D33D" w14:textId="77777777" w:rsidTr="00081137">
        <w:tc>
          <w:tcPr>
            <w:tcW w:w="8296" w:type="dxa"/>
            <w:shd w:val="clear" w:color="auto" w:fill="FFFFFF" w:themeFill="background1"/>
          </w:tcPr>
          <w:p w14:paraId="302EBE9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57 55 not 56</w:t>
            </w:r>
          </w:p>
        </w:tc>
      </w:tr>
      <w:tr w:rsidR="00796649" w14:paraId="33AD71BF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3A2189BA" w14:textId="77777777" w:rsidR="00796649" w:rsidRPr="00EA5578" w:rsidRDefault="00796649" w:rsidP="00081137">
            <w:pPr>
              <w:rPr>
                <w:rFonts w:ascii="Arial" w:hAnsi="Arial" w:cs="Arial"/>
                <w:b/>
                <w:lang w:val="en-NZ"/>
              </w:rPr>
            </w:pPr>
            <w:r w:rsidRPr="00EA5578">
              <w:rPr>
                <w:rFonts w:ascii="Arial" w:hAnsi="Arial" w:cs="Arial"/>
                <w:b/>
                <w:color w:val="C00000"/>
                <w:lang w:val="en-NZ"/>
              </w:rPr>
              <w:t>EMBASE</w:t>
            </w:r>
          </w:p>
        </w:tc>
      </w:tr>
      <w:tr w:rsidR="00796649" w14:paraId="4653D665" w14:textId="77777777" w:rsidTr="00081137">
        <w:tc>
          <w:tcPr>
            <w:tcW w:w="8296" w:type="dxa"/>
            <w:shd w:val="clear" w:color="auto" w:fill="FFFFFF" w:themeFill="background1"/>
          </w:tcPr>
          <w:p w14:paraId="66AAED0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 hyperoxia.mp. or exp hyperoxia/</w:t>
            </w:r>
          </w:p>
        </w:tc>
      </w:tr>
      <w:tr w:rsidR="00796649" w14:paraId="64FD28A0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1954CB04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 hyperoxemia.mp.</w:t>
            </w:r>
          </w:p>
        </w:tc>
      </w:tr>
      <w:tr w:rsidR="00796649" w14:paraId="7A3C0CDD" w14:textId="77777777" w:rsidTr="00081137">
        <w:tc>
          <w:tcPr>
            <w:tcW w:w="8296" w:type="dxa"/>
          </w:tcPr>
          <w:p w14:paraId="5F0C6999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 hyperoxygenation.mp.</w:t>
            </w:r>
          </w:p>
        </w:tc>
      </w:tr>
      <w:tr w:rsidR="00796649" w14:paraId="121A0468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CC664E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4 overoxygenation.mp.</w:t>
            </w:r>
          </w:p>
        </w:tc>
      </w:tr>
      <w:tr w:rsidR="00796649" w14:paraId="0F355769" w14:textId="77777777" w:rsidTr="00081137">
        <w:tc>
          <w:tcPr>
            <w:tcW w:w="8296" w:type="dxa"/>
          </w:tcPr>
          <w:p w14:paraId="0B27C17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5 (permissive adj5 hypoxia).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heading word, drug trade name, original title, device m</w:t>
            </w:r>
            <w:r>
              <w:rPr>
                <w:rFonts w:ascii="Arial" w:hAnsi="Arial" w:cs="Arial"/>
                <w:lang w:val="en-NZ"/>
              </w:rPr>
              <w:t xml:space="preserve">anufacturer, drug manufacturer, </w:t>
            </w:r>
            <w:r w:rsidRPr="00AD61D0">
              <w:rPr>
                <w:rFonts w:ascii="Arial" w:hAnsi="Arial" w:cs="Arial"/>
                <w:lang w:val="en-NZ"/>
              </w:rPr>
              <w:t>device trade name, keyword, floating subheading]</w:t>
            </w:r>
          </w:p>
        </w:tc>
      </w:tr>
      <w:tr w:rsidR="00796649" w14:paraId="67E7093E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C670993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6 (permissive adj5 hypoxemia).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heading word, drug trade name, original title, device manufacturer, drug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manufacturer, device trade name, keyword, floating subheading]</w:t>
            </w:r>
          </w:p>
        </w:tc>
      </w:tr>
      <w:tr w:rsidR="00796649" w14:paraId="1B5D45DF" w14:textId="77777777" w:rsidTr="00081137">
        <w:tc>
          <w:tcPr>
            <w:tcW w:w="8296" w:type="dxa"/>
          </w:tcPr>
          <w:p w14:paraId="255A7C3F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7 normoxia.mp.</w:t>
            </w:r>
          </w:p>
        </w:tc>
      </w:tr>
      <w:tr w:rsidR="00796649" w14:paraId="2607E584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44E2C5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8 normoxemia.mp.</w:t>
            </w:r>
          </w:p>
        </w:tc>
      </w:tr>
      <w:tr w:rsidR="00796649" w14:paraId="564FA886" w14:textId="77777777" w:rsidTr="00081137">
        <w:tc>
          <w:tcPr>
            <w:tcW w:w="8296" w:type="dxa"/>
          </w:tcPr>
          <w:p w14:paraId="17FCBF9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9 liberal*.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47CCBDA8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9010940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10 conservative*.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27EF46E4" w14:textId="77777777" w:rsidTr="00081137">
        <w:tc>
          <w:tcPr>
            <w:tcW w:w="8296" w:type="dxa"/>
          </w:tcPr>
          <w:p w14:paraId="1494B4F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11 conventional*.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2F8D30BF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17F668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12 1 or 2 or 3 or 4 or 5 or 6 or 7 or 8 or 9 or 10 or 11</w:t>
            </w:r>
          </w:p>
        </w:tc>
      </w:tr>
      <w:tr w:rsidR="00796649" w14:paraId="7FE65017" w14:textId="77777777" w:rsidTr="00081137">
        <w:tc>
          <w:tcPr>
            <w:tcW w:w="8296" w:type="dxa"/>
          </w:tcPr>
          <w:p w14:paraId="5693D1D9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13 exp oxygen therapy/ or exp oxygen/</w:t>
            </w:r>
          </w:p>
        </w:tc>
      </w:tr>
      <w:tr w:rsidR="00796649" w14:paraId="03125A8C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19B6F8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14 (supplement* adj5 oxygen*).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heading word, drug trade name, original title, device manufacturer, drug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manufacturer, device trade name, keyword, floating subheading]</w:t>
            </w:r>
          </w:p>
        </w:tc>
      </w:tr>
      <w:tr w:rsidR="00796649" w14:paraId="14A256C9" w14:textId="77777777" w:rsidTr="00081137">
        <w:tc>
          <w:tcPr>
            <w:tcW w:w="8296" w:type="dxa"/>
          </w:tcPr>
          <w:p w14:paraId="722871CA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15 (oxygen* adj5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therap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heading word, drug trade name, original title, device manufacturer, drug manufacturer,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device trade name, keyword, floating subheading]</w:t>
            </w:r>
          </w:p>
        </w:tc>
      </w:tr>
      <w:tr w:rsidR="00796649" w14:paraId="0F03C4D3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32E825E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16 (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inhal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 adj5 oxygen*).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heading word, drug trade name, original title, device manufacturer, drug manufacturer,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device trade name, keyword, floating subheading]</w:t>
            </w:r>
          </w:p>
        </w:tc>
      </w:tr>
      <w:tr w:rsidR="00796649" w14:paraId="5D876012" w14:textId="77777777" w:rsidTr="00081137">
        <w:tc>
          <w:tcPr>
            <w:tcW w:w="8296" w:type="dxa"/>
          </w:tcPr>
          <w:p w14:paraId="1EA29052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17 (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inspir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 adj5 oxygen*).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mp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=title, abstract, heading word, drug trade name, original title, device manufacturer, drug manufacturer,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device trade name, keyword, floating subheading]</w:t>
            </w:r>
          </w:p>
        </w:tc>
      </w:tr>
      <w:tr w:rsidR="00796649" w14:paraId="41E13DD2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D7D7AEA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18 fio</w:t>
            </w:r>
            <w:r>
              <w:rPr>
                <w:rFonts w:ascii="Arial" w:hAnsi="Arial" w:cs="Arial"/>
                <w:lang w:val="en-NZ"/>
              </w:rPr>
              <w:t>2</w:t>
            </w:r>
            <w:r w:rsidRPr="00AD61D0">
              <w:rPr>
                <w:rFonts w:ascii="Arial" w:hAnsi="Arial" w:cs="Arial"/>
                <w:lang w:val="en-NZ"/>
              </w:rPr>
              <w:t>.tw.</w:t>
            </w:r>
          </w:p>
        </w:tc>
      </w:tr>
      <w:tr w:rsidR="00796649" w14:paraId="1613E8D6" w14:textId="77777777" w:rsidTr="00081137">
        <w:tc>
          <w:tcPr>
            <w:tcW w:w="8296" w:type="dxa"/>
          </w:tcPr>
          <w:p w14:paraId="790D80D2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19 13 or 14 or 15 or 16 or 17 or 18</w:t>
            </w:r>
          </w:p>
        </w:tc>
      </w:tr>
      <w:tr w:rsidR="00796649" w14:paraId="3E82FA66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14D806A1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20 randomized controlled trial/</w:t>
            </w:r>
          </w:p>
        </w:tc>
      </w:tr>
      <w:tr w:rsidR="00796649" w14:paraId="6BA5ABD9" w14:textId="77777777" w:rsidTr="00081137">
        <w:tc>
          <w:tcPr>
            <w:tcW w:w="8296" w:type="dxa"/>
          </w:tcPr>
          <w:p w14:paraId="41CCDF7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21 randomized controlled trial.pt.</w:t>
            </w:r>
          </w:p>
        </w:tc>
      </w:tr>
      <w:tr w:rsidR="00796649" w14:paraId="23FE5229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DBE98F2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22 controlled clinical trial.pt.</w:t>
            </w:r>
          </w:p>
        </w:tc>
      </w:tr>
      <w:tr w:rsidR="00796649" w14:paraId="70A083A8" w14:textId="77777777" w:rsidTr="00081137">
        <w:tc>
          <w:tcPr>
            <w:tcW w:w="8296" w:type="dxa"/>
          </w:tcPr>
          <w:p w14:paraId="6EA2A4FE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23 random*.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49F3767F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58E7A6B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24 </w:t>
            </w:r>
            <w:proofErr w:type="spellStart"/>
            <w:proofErr w:type="gramStart"/>
            <w:r w:rsidRPr="00AD61D0">
              <w:rPr>
                <w:rFonts w:ascii="Arial" w:hAnsi="Arial" w:cs="Arial"/>
                <w:lang w:val="en-NZ"/>
              </w:rPr>
              <w:t>placebo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.ab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0C49EAC7" w14:textId="77777777" w:rsidTr="00081137">
        <w:tc>
          <w:tcPr>
            <w:tcW w:w="8296" w:type="dxa"/>
          </w:tcPr>
          <w:p w14:paraId="1C15D2EF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25 drug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therapy.fs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60E8EC9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AC08081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26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trial.ab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97666C7" w14:textId="77777777" w:rsidTr="00081137">
        <w:tc>
          <w:tcPr>
            <w:tcW w:w="8296" w:type="dxa"/>
          </w:tcPr>
          <w:p w14:paraId="4788782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27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groups.ab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374F876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E51CEB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28 20 or 21 or 22 or 23 or 24 or 25 or 26 or 27</w:t>
            </w:r>
          </w:p>
        </w:tc>
      </w:tr>
      <w:tr w:rsidR="00796649" w14:paraId="24309607" w14:textId="77777777" w:rsidTr="00081137">
        <w:tc>
          <w:tcPr>
            <w:tcW w:w="8296" w:type="dxa"/>
          </w:tcPr>
          <w:p w14:paraId="096C8B81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29 exp mortality/ or exp cardiovascular mortality/ or exp mortality rate/ or mortality risk/ or exp surgical mortality/ or mortality.mp. or exp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hospital mortality/ or exp standardized mortality ratio/</w:t>
            </w:r>
          </w:p>
        </w:tc>
      </w:tr>
      <w:tr w:rsidR="00796649" w14:paraId="2EAC1DC1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76F84CE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30 exp survival analysis/ or exp survival rate/ or survival.mp. or exp survival/ or exp median survival time/ or exp cause specific survival/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or exp survival time/ or exp short term survival/ or exp long term survival/ or exp overall survival/</w:t>
            </w:r>
          </w:p>
        </w:tc>
      </w:tr>
      <w:tr w:rsidR="00796649" w14:paraId="03EE91EC" w14:textId="77777777" w:rsidTr="00081137">
        <w:tc>
          <w:tcPr>
            <w:tcW w:w="8296" w:type="dxa"/>
          </w:tcPr>
          <w:p w14:paraId="1BFE401E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31 exp "International Classification of Functioning, Disability and Health"/ or exp Roland Morris disability questionnaire/ or exp disability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severity/ or exp language disability/ or exp disability/ or exp Sheehan Disability Scale/ or exp Expanded Disability Status Scale/ or exp ADL</w:t>
            </w:r>
            <w:r>
              <w:rPr>
                <w:rFonts w:ascii="Arial" w:hAnsi="Arial" w:cs="Arial"/>
                <w:lang w:val="en-NZ"/>
              </w:rPr>
              <w:t xml:space="preserve"> </w:t>
            </w:r>
            <w:r w:rsidRPr="00AD61D0">
              <w:rPr>
                <w:rFonts w:ascii="Arial" w:hAnsi="Arial" w:cs="Arial"/>
                <w:lang w:val="en-NZ"/>
              </w:rPr>
              <w:t>disability/ or disability.mp. or exp physical disability/</w:t>
            </w:r>
          </w:p>
        </w:tc>
      </w:tr>
      <w:tr w:rsidR="00796649" w14:paraId="05E95E39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7260C819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32 exp cognitive defect/</w:t>
            </w:r>
          </w:p>
        </w:tc>
      </w:tr>
      <w:tr w:rsidR="00796649" w14:paraId="288C3D2A" w14:textId="77777777" w:rsidTr="00081137">
        <w:tc>
          <w:tcPr>
            <w:tcW w:w="8296" w:type="dxa"/>
          </w:tcPr>
          <w:p w14:paraId="64D05CF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33</w:t>
            </w:r>
            <w:r w:rsidRPr="00AD61D0">
              <w:rPr>
                <w:rFonts w:ascii="Arial" w:hAnsi="Arial" w:cs="Arial"/>
                <w:lang w:val="en-NZ"/>
              </w:rPr>
              <w:t xml:space="preserve"> exp death/ or exp sudden death/ or exp "time of death"/ or exp sudden cardiac death/</w:t>
            </w:r>
          </w:p>
        </w:tc>
      </w:tr>
      <w:tr w:rsidR="00796649" w14:paraId="26A2D50E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713334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</w:t>
            </w:r>
            <w:r>
              <w:rPr>
                <w:rFonts w:ascii="Arial" w:hAnsi="Arial" w:cs="Arial"/>
                <w:lang w:val="en-NZ"/>
              </w:rPr>
              <w:t>4</w:t>
            </w:r>
            <w:r w:rsidRPr="00AD61D0">
              <w:rPr>
                <w:rFonts w:ascii="Arial" w:hAnsi="Arial" w:cs="Arial"/>
                <w:lang w:val="en-NZ"/>
              </w:rPr>
              <w:t xml:space="preserve"> death*.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C742180" w14:textId="77777777" w:rsidTr="00081137">
        <w:tc>
          <w:tcPr>
            <w:tcW w:w="8296" w:type="dxa"/>
          </w:tcPr>
          <w:p w14:paraId="4FD43EA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35</w:t>
            </w:r>
            <w:r w:rsidRPr="00AD61D0">
              <w:rPr>
                <w:rFonts w:ascii="Arial" w:hAnsi="Arial" w:cs="Arial"/>
                <w:lang w:val="en-NZ"/>
              </w:rPr>
              <w:t xml:space="preserve"> died.tw.</w:t>
            </w:r>
          </w:p>
        </w:tc>
      </w:tr>
      <w:tr w:rsidR="00796649" w14:paraId="66920DA4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E35F202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</w:t>
            </w:r>
            <w:r>
              <w:rPr>
                <w:rFonts w:ascii="Arial" w:hAnsi="Arial" w:cs="Arial"/>
                <w:lang w:val="en-NZ"/>
              </w:rPr>
              <w:t>6</w:t>
            </w:r>
            <w:r w:rsidRPr="00AD61D0">
              <w:rPr>
                <w:rFonts w:ascii="Arial" w:hAnsi="Arial" w:cs="Arial"/>
                <w:lang w:val="en-NZ"/>
              </w:rPr>
              <w:t xml:space="preserve"> exp brain hypoxia/ or exp heart arrest/</w:t>
            </w:r>
          </w:p>
        </w:tc>
      </w:tr>
      <w:tr w:rsidR="00796649" w14:paraId="193379FD" w14:textId="77777777" w:rsidTr="00081137">
        <w:tc>
          <w:tcPr>
            <w:tcW w:w="8296" w:type="dxa"/>
          </w:tcPr>
          <w:p w14:paraId="0C22416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3</w:t>
            </w:r>
            <w:r>
              <w:rPr>
                <w:rFonts w:ascii="Arial" w:hAnsi="Arial" w:cs="Arial"/>
                <w:lang w:val="en-NZ"/>
              </w:rPr>
              <w:t>7</w:t>
            </w:r>
            <w:r w:rsidRPr="00AD61D0">
              <w:rPr>
                <w:rFonts w:ascii="Arial" w:hAnsi="Arial" w:cs="Arial"/>
                <w:lang w:val="en-NZ"/>
              </w:rPr>
              <w:t xml:space="preserve"> 29 or 30 or 31 or 32 or </w:t>
            </w:r>
            <w:r>
              <w:rPr>
                <w:rFonts w:ascii="Arial" w:hAnsi="Arial" w:cs="Arial"/>
                <w:lang w:val="en-NZ"/>
              </w:rPr>
              <w:t>33 or 34 or 35 or 36</w:t>
            </w:r>
          </w:p>
        </w:tc>
      </w:tr>
      <w:tr w:rsidR="00796649" w14:paraId="125D5CB0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6DB9E8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38 </w:t>
            </w:r>
            <w:r w:rsidRPr="00AD61D0">
              <w:rPr>
                <w:rFonts w:ascii="Arial" w:hAnsi="Arial" w:cs="Arial"/>
                <w:lang w:val="en-NZ"/>
              </w:rPr>
              <w:t>exp pregnancy/</w:t>
            </w:r>
          </w:p>
        </w:tc>
      </w:tr>
      <w:tr w:rsidR="00796649" w14:paraId="44B83062" w14:textId="77777777" w:rsidTr="00081137">
        <w:tc>
          <w:tcPr>
            <w:tcW w:w="8296" w:type="dxa"/>
          </w:tcPr>
          <w:p w14:paraId="22B995E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39 </w:t>
            </w:r>
            <w:r w:rsidRPr="00AD61D0">
              <w:rPr>
                <w:rFonts w:ascii="Arial" w:hAnsi="Arial" w:cs="Arial"/>
                <w:lang w:val="en-NZ"/>
              </w:rPr>
              <w:t>exp obstetrics/</w:t>
            </w:r>
          </w:p>
        </w:tc>
      </w:tr>
      <w:tr w:rsidR="00796649" w14:paraId="49238580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924F04C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lastRenderedPageBreak/>
              <w:t xml:space="preserve">40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pregna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88B2A13" w14:textId="77777777" w:rsidTr="00081137">
        <w:tc>
          <w:tcPr>
            <w:tcW w:w="8296" w:type="dxa"/>
          </w:tcPr>
          <w:p w14:paraId="72C55CEF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41</w:t>
            </w:r>
            <w:r w:rsidRPr="00AD61D0">
              <w:rPr>
                <w:rFonts w:ascii="Arial" w:hAnsi="Arial" w:cs="Arial"/>
                <w:lang w:val="en-NZ"/>
              </w:rPr>
              <w:t xml:space="preserve"> obstetric*.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16DDBBC7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DD9C816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42</w:t>
            </w:r>
            <w:r w:rsidRPr="00AD61D0">
              <w:rPr>
                <w:rFonts w:ascii="Arial" w:hAnsi="Arial" w:cs="Arial"/>
                <w:lang w:val="en-NZ"/>
              </w:rPr>
              <w:t xml:space="preserve"> mice.tw.</w:t>
            </w:r>
          </w:p>
        </w:tc>
      </w:tr>
      <w:tr w:rsidR="00796649" w14:paraId="7592BA76" w14:textId="77777777" w:rsidTr="00081137">
        <w:tc>
          <w:tcPr>
            <w:tcW w:w="8296" w:type="dxa"/>
          </w:tcPr>
          <w:p w14:paraId="53797538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43</w:t>
            </w:r>
            <w:r w:rsidRPr="00AD61D0">
              <w:rPr>
                <w:rFonts w:ascii="Arial" w:hAnsi="Arial" w:cs="Arial"/>
                <w:lang w:val="en-NZ"/>
              </w:rPr>
              <w:t xml:space="preserve"> mouse.tw.</w:t>
            </w:r>
          </w:p>
        </w:tc>
      </w:tr>
      <w:tr w:rsidR="00796649" w14:paraId="68EF4CBD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190827E5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4</w:t>
            </w:r>
            <w:r>
              <w:rPr>
                <w:rFonts w:ascii="Arial" w:hAnsi="Arial" w:cs="Arial"/>
                <w:lang w:val="en-NZ"/>
              </w:rPr>
              <w:t>4</w:t>
            </w:r>
            <w:r w:rsidRPr="00AD61D0">
              <w:rPr>
                <w:rFonts w:ascii="Arial" w:hAnsi="Arial" w:cs="Arial"/>
                <w:lang w:val="en-NZ"/>
              </w:rPr>
              <w:t xml:space="preserve"> cell*.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A1FB6B6" w14:textId="77777777" w:rsidTr="00081137">
        <w:tc>
          <w:tcPr>
            <w:tcW w:w="8296" w:type="dxa"/>
          </w:tcPr>
          <w:p w14:paraId="3F5FD29D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45</w:t>
            </w:r>
            <w:r w:rsidRPr="00AD61D0">
              <w:rPr>
                <w:rFonts w:ascii="Arial" w:hAnsi="Arial" w:cs="Arial"/>
                <w:lang w:val="en-NZ"/>
              </w:rPr>
              <w:t xml:space="preserve"> vitro.tw.</w:t>
            </w:r>
          </w:p>
        </w:tc>
      </w:tr>
      <w:tr w:rsidR="00796649" w14:paraId="666E7179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0DB1509E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46</w:t>
            </w:r>
            <w:r w:rsidRPr="00AD61D0">
              <w:rPr>
                <w:rFonts w:ascii="Arial" w:hAnsi="Arial" w:cs="Arial"/>
                <w:lang w:val="en-NZ"/>
              </w:rPr>
              <w:t xml:space="preserve"> rodent*.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5533DBE0" w14:textId="77777777" w:rsidTr="00081137">
        <w:tc>
          <w:tcPr>
            <w:tcW w:w="8296" w:type="dxa"/>
          </w:tcPr>
          <w:p w14:paraId="36041203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47</w:t>
            </w:r>
            <w:r w:rsidRPr="00AD61D0">
              <w:rPr>
                <w:rFonts w:ascii="Arial" w:hAnsi="Arial" w:cs="Arial"/>
                <w:lang w:val="en-NZ"/>
              </w:rPr>
              <w:t xml:space="preserve"> rat.tw.</w:t>
            </w:r>
          </w:p>
        </w:tc>
      </w:tr>
      <w:tr w:rsidR="00796649" w14:paraId="70EF5086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186F199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48</w:t>
            </w:r>
            <w:r w:rsidRPr="00AD61D0">
              <w:rPr>
                <w:rFonts w:ascii="Arial" w:hAnsi="Arial" w:cs="Arial"/>
                <w:lang w:val="en-NZ"/>
              </w:rPr>
              <w:t xml:space="preserve"> rats.tw.</w:t>
            </w:r>
          </w:p>
        </w:tc>
      </w:tr>
      <w:tr w:rsidR="00796649" w14:paraId="65580F81" w14:textId="77777777" w:rsidTr="00081137">
        <w:tc>
          <w:tcPr>
            <w:tcW w:w="8296" w:type="dxa"/>
          </w:tcPr>
          <w:p w14:paraId="27F10BA2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49</w:t>
            </w:r>
            <w:r w:rsidRPr="00AD61D0">
              <w:rPr>
                <w:rFonts w:ascii="Arial" w:hAnsi="Arial" w:cs="Arial"/>
                <w:lang w:val="en-NZ"/>
              </w:rPr>
              <w:t xml:space="preserve">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pediatric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0610C378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7E57B6E7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50</w:t>
            </w:r>
            <w:r w:rsidRPr="00AD61D0">
              <w:rPr>
                <w:rFonts w:ascii="Arial" w:hAnsi="Arial" w:cs="Arial"/>
                <w:lang w:val="en-NZ"/>
              </w:rPr>
              <w:t xml:space="preserve">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neonat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*.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tw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.</w:t>
            </w:r>
          </w:p>
        </w:tc>
      </w:tr>
      <w:tr w:rsidR="00796649" w14:paraId="20F38D5F" w14:textId="77777777" w:rsidTr="00081137">
        <w:tc>
          <w:tcPr>
            <w:tcW w:w="8296" w:type="dxa"/>
          </w:tcPr>
          <w:p w14:paraId="4C277656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51</w:t>
            </w:r>
            <w:r w:rsidRPr="00AD61D0">
              <w:rPr>
                <w:rFonts w:ascii="Arial" w:hAnsi="Arial" w:cs="Arial"/>
                <w:lang w:val="en-NZ"/>
              </w:rPr>
              <w:t xml:space="preserve">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newborn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/</w:t>
            </w:r>
          </w:p>
        </w:tc>
      </w:tr>
      <w:tr w:rsidR="00796649" w14:paraId="57ED1F5F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3A833DF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52</w:t>
            </w:r>
            <w:r w:rsidRPr="00AD61D0">
              <w:rPr>
                <w:rFonts w:ascii="Arial" w:hAnsi="Arial" w:cs="Arial"/>
                <w:lang w:val="en-NZ"/>
              </w:rPr>
              <w:t xml:space="preserve"> </w:t>
            </w:r>
            <w:r>
              <w:rPr>
                <w:rFonts w:ascii="Arial" w:hAnsi="Arial" w:cs="Arial"/>
                <w:lang w:val="en-NZ"/>
              </w:rPr>
              <w:t xml:space="preserve">38 or 39 or </w:t>
            </w:r>
            <w:r w:rsidRPr="00AD61D0">
              <w:rPr>
                <w:rFonts w:ascii="Arial" w:hAnsi="Arial" w:cs="Arial"/>
                <w:lang w:val="en-NZ"/>
              </w:rPr>
              <w:t xml:space="preserve">40 or 41 or 42 or 43 or 44 or 45 or 46 or 47 or </w:t>
            </w:r>
            <w:r>
              <w:rPr>
                <w:rFonts w:ascii="Arial" w:hAnsi="Arial" w:cs="Arial"/>
                <w:lang w:val="en-NZ"/>
              </w:rPr>
              <w:t>48 or 49 or 50 or 51</w:t>
            </w:r>
            <w:r w:rsidRPr="00AD61D0">
              <w:rPr>
                <w:rFonts w:ascii="Arial" w:hAnsi="Arial" w:cs="Arial"/>
                <w:lang w:val="en-NZ"/>
              </w:rPr>
              <w:t xml:space="preserve"> </w:t>
            </w:r>
          </w:p>
        </w:tc>
      </w:tr>
      <w:tr w:rsidR="00796649" w14:paraId="32C16951" w14:textId="77777777" w:rsidTr="00081137">
        <w:tc>
          <w:tcPr>
            <w:tcW w:w="8296" w:type="dxa"/>
          </w:tcPr>
          <w:p w14:paraId="3ED955E8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5</w:t>
            </w:r>
            <w:r>
              <w:rPr>
                <w:rFonts w:ascii="Arial" w:hAnsi="Arial" w:cs="Arial"/>
                <w:lang w:val="en-NZ"/>
              </w:rPr>
              <w:t>3</w:t>
            </w:r>
            <w:r w:rsidRPr="00AD61D0">
              <w:rPr>
                <w:rFonts w:ascii="Arial" w:hAnsi="Arial" w:cs="Arial"/>
                <w:lang w:val="en-NZ"/>
              </w:rPr>
              <w:t xml:space="preserve"> 12 and 19 and 28 and 3</w:t>
            </w:r>
            <w:r>
              <w:rPr>
                <w:rFonts w:ascii="Arial" w:hAnsi="Arial" w:cs="Arial"/>
                <w:lang w:val="en-NZ"/>
              </w:rPr>
              <w:t>7</w:t>
            </w:r>
          </w:p>
        </w:tc>
      </w:tr>
      <w:tr w:rsidR="00796649" w14:paraId="23B1E108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0F21F91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5</w:t>
            </w:r>
            <w:r>
              <w:rPr>
                <w:rFonts w:ascii="Arial" w:hAnsi="Arial" w:cs="Arial"/>
                <w:lang w:val="en-NZ"/>
              </w:rPr>
              <w:t>4</w:t>
            </w:r>
            <w:r w:rsidRPr="00AD61D0">
              <w:rPr>
                <w:rFonts w:ascii="Arial" w:hAnsi="Arial" w:cs="Arial"/>
                <w:lang w:val="en-NZ"/>
              </w:rPr>
              <w:t xml:space="preserve"> 5</w:t>
            </w:r>
            <w:r>
              <w:rPr>
                <w:rFonts w:ascii="Arial" w:hAnsi="Arial" w:cs="Arial"/>
                <w:lang w:val="en-NZ"/>
              </w:rPr>
              <w:t>3</w:t>
            </w:r>
            <w:r w:rsidRPr="00AD61D0">
              <w:rPr>
                <w:rFonts w:ascii="Arial" w:hAnsi="Arial" w:cs="Arial"/>
                <w:lang w:val="en-NZ"/>
              </w:rPr>
              <w:t xml:space="preserve"> not 5</w:t>
            </w:r>
            <w:r>
              <w:rPr>
                <w:rFonts w:ascii="Arial" w:hAnsi="Arial" w:cs="Arial"/>
                <w:lang w:val="en-NZ"/>
              </w:rPr>
              <w:t>2</w:t>
            </w:r>
          </w:p>
        </w:tc>
      </w:tr>
      <w:tr w:rsidR="00796649" w14:paraId="3CFDBFA1" w14:textId="77777777" w:rsidTr="00081137">
        <w:tc>
          <w:tcPr>
            <w:tcW w:w="8296" w:type="dxa"/>
          </w:tcPr>
          <w:p w14:paraId="7A12C433" w14:textId="77777777" w:rsidR="00796649" w:rsidRPr="00AD61D0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55 limit 54</w:t>
            </w:r>
            <w:r w:rsidRPr="00AD61D0">
              <w:rPr>
                <w:rFonts w:ascii="Arial" w:hAnsi="Arial" w:cs="Arial"/>
                <w:lang w:val="en-NZ"/>
              </w:rPr>
              <w:t xml:space="preserve"> to (animals or animal studies)</w:t>
            </w:r>
          </w:p>
        </w:tc>
      </w:tr>
      <w:tr w:rsidR="00796649" w14:paraId="2E863554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DAD5AED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56 54 not 55</w:t>
            </w:r>
          </w:p>
        </w:tc>
      </w:tr>
      <w:tr w:rsidR="00796649" w14:paraId="5E31677E" w14:textId="77777777" w:rsidTr="00081137">
        <w:tc>
          <w:tcPr>
            <w:tcW w:w="8296" w:type="dxa"/>
          </w:tcPr>
          <w:p w14:paraId="6DB89B79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 xml:space="preserve">57 </w:t>
            </w:r>
            <w:r w:rsidRPr="00AD61D0">
              <w:rPr>
                <w:rFonts w:ascii="Arial" w:hAnsi="Arial" w:cs="Arial"/>
                <w:lang w:val="en-NZ"/>
              </w:rPr>
              <w:t xml:space="preserve">limit </w:t>
            </w:r>
            <w:r>
              <w:rPr>
                <w:rFonts w:ascii="Arial" w:hAnsi="Arial" w:cs="Arial"/>
                <w:lang w:val="en-NZ"/>
              </w:rPr>
              <w:t>56</w:t>
            </w:r>
            <w:r w:rsidRPr="00AD61D0">
              <w:rPr>
                <w:rFonts w:ascii="Arial" w:hAnsi="Arial" w:cs="Arial"/>
                <w:lang w:val="en-NZ"/>
              </w:rPr>
              <w:t xml:space="preserve"> to (embryo &lt;first trimester&gt; or infant &lt;to one year&gt; or preschool child &lt;1 to 6 years&gt; or school child &lt;7 to 12 years&gt;)</w:t>
            </w:r>
          </w:p>
        </w:tc>
      </w:tr>
      <w:tr w:rsidR="00796649" w14:paraId="74530EE8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85C3467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lang w:val="en-NZ"/>
              </w:rPr>
              <w:t>58 56 not 57</w:t>
            </w:r>
          </w:p>
        </w:tc>
      </w:tr>
      <w:tr w:rsidR="00796649" w14:paraId="2C654A0D" w14:textId="77777777" w:rsidTr="00081137">
        <w:tc>
          <w:tcPr>
            <w:tcW w:w="8296" w:type="dxa"/>
          </w:tcPr>
          <w:p w14:paraId="316FE307" w14:textId="77777777" w:rsidR="00796649" w:rsidRPr="00EA5578" w:rsidRDefault="00796649" w:rsidP="00081137">
            <w:pPr>
              <w:rPr>
                <w:rFonts w:ascii="Arial" w:hAnsi="Arial" w:cs="Arial"/>
                <w:b/>
                <w:lang w:val="en-NZ"/>
              </w:rPr>
            </w:pPr>
            <w:r w:rsidRPr="00EA5578">
              <w:rPr>
                <w:rFonts w:ascii="Arial" w:hAnsi="Arial" w:cs="Arial"/>
                <w:b/>
                <w:color w:val="C00000"/>
                <w:lang w:val="en-NZ"/>
              </w:rPr>
              <w:t>Cochrane Central Register of Controlled Trials (CENTRAL)</w:t>
            </w:r>
          </w:p>
        </w:tc>
      </w:tr>
      <w:tr w:rsidR="00796649" w14:paraId="7A838106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4D6ABA4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#1 hyperoxia</w:t>
            </w:r>
          </w:p>
        </w:tc>
      </w:tr>
      <w:tr w:rsidR="00796649" w14:paraId="06CEECA9" w14:textId="77777777" w:rsidTr="00081137">
        <w:tc>
          <w:tcPr>
            <w:tcW w:w="8296" w:type="dxa"/>
          </w:tcPr>
          <w:p w14:paraId="21F9CA34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#2 MeSH descriptor: [Hyperoxia] explode all trees</w:t>
            </w:r>
          </w:p>
        </w:tc>
      </w:tr>
      <w:tr w:rsidR="00796649" w14:paraId="4B25F2BF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B59B29C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#3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hyperoxemia</w:t>
            </w:r>
            <w:proofErr w:type="spellEnd"/>
          </w:p>
        </w:tc>
      </w:tr>
      <w:tr w:rsidR="00796649" w14:paraId="354945F5" w14:textId="77777777" w:rsidTr="00081137">
        <w:tc>
          <w:tcPr>
            <w:tcW w:w="8296" w:type="dxa"/>
          </w:tcPr>
          <w:p w14:paraId="09DE6EB2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#4 hyperoxygenation</w:t>
            </w:r>
          </w:p>
        </w:tc>
      </w:tr>
      <w:tr w:rsidR="00796649" w14:paraId="3E746AC2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570D90AF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#5 MeSH descriptor: [Oxygen Inhalation Therapy] explode all trees</w:t>
            </w:r>
          </w:p>
        </w:tc>
      </w:tr>
      <w:tr w:rsidR="00796649" w14:paraId="41A66663" w14:textId="77777777" w:rsidTr="00081137">
        <w:tc>
          <w:tcPr>
            <w:tcW w:w="8296" w:type="dxa"/>
          </w:tcPr>
          <w:p w14:paraId="13305E82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#6 </w:t>
            </w:r>
            <w:r>
              <w:rPr>
                <w:rFonts w:ascii="Arial" w:hAnsi="Arial" w:cs="Arial"/>
                <w:lang w:val="en-NZ"/>
              </w:rPr>
              <w:t>(neonate</w:t>
            </w:r>
            <w:proofErr w:type="gramStart"/>
            <w:r>
              <w:rPr>
                <w:rFonts w:ascii="Arial" w:hAnsi="Arial" w:cs="Arial"/>
                <w:lang w:val="en-NZ"/>
              </w:rPr>
              <w:t>):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proofErr w:type="spellEnd"/>
            <w:r>
              <w:rPr>
                <w:rFonts w:ascii="Arial" w:hAnsi="Arial" w:cs="Arial"/>
                <w:lang w:val="en-NZ"/>
              </w:rPr>
              <w:t>, kw</w:t>
            </w:r>
          </w:p>
        </w:tc>
      </w:tr>
      <w:tr w:rsidR="00796649" w14:paraId="0D2B9067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7B2B08B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#7 MeSH descriptor: [Infant, 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Newborn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] explode all trees</w:t>
            </w:r>
          </w:p>
        </w:tc>
      </w:tr>
      <w:tr w:rsidR="00796649" w14:paraId="11FA6CBD" w14:textId="77777777" w:rsidTr="00081137">
        <w:tc>
          <w:tcPr>
            <w:tcW w:w="8296" w:type="dxa"/>
          </w:tcPr>
          <w:p w14:paraId="5B4F72F8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#8 </w:t>
            </w:r>
            <w:r>
              <w:rPr>
                <w:rFonts w:ascii="Arial" w:hAnsi="Arial" w:cs="Arial"/>
                <w:lang w:val="en-NZ"/>
              </w:rPr>
              <w:t>(paediatrics</w:t>
            </w:r>
            <w:proofErr w:type="gramStart"/>
            <w:r>
              <w:rPr>
                <w:rFonts w:ascii="Arial" w:hAnsi="Arial" w:cs="Arial"/>
                <w:lang w:val="en-NZ"/>
              </w:rPr>
              <w:t>):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proofErr w:type="spellEnd"/>
            <w:r>
              <w:rPr>
                <w:rFonts w:ascii="Arial" w:hAnsi="Arial" w:cs="Arial"/>
                <w:lang w:val="en-NZ"/>
              </w:rPr>
              <w:t>, kw</w:t>
            </w:r>
          </w:p>
        </w:tc>
      </w:tr>
      <w:tr w:rsidR="00796649" w14:paraId="2288B247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F2A3D91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#9 MeSH descriptor: [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Pediatrics</w:t>
            </w:r>
            <w:proofErr w:type="spellEnd"/>
            <w:r w:rsidRPr="00AD61D0">
              <w:rPr>
                <w:rFonts w:ascii="Arial" w:hAnsi="Arial" w:cs="Arial"/>
                <w:lang w:val="en-NZ"/>
              </w:rPr>
              <w:t>] explode all trees</w:t>
            </w:r>
          </w:p>
        </w:tc>
      </w:tr>
      <w:tr w:rsidR="00796649" w14:paraId="4355C1EA" w14:textId="77777777" w:rsidTr="00081137">
        <w:tc>
          <w:tcPr>
            <w:tcW w:w="8296" w:type="dxa"/>
          </w:tcPr>
          <w:p w14:paraId="712C1605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#10 MeSH descriptor: [Pregnancy] explode all trees</w:t>
            </w:r>
          </w:p>
        </w:tc>
      </w:tr>
      <w:tr w:rsidR="00796649" w14:paraId="467BD1FC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4BFD10D6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#11 </w:t>
            </w:r>
            <w:r>
              <w:rPr>
                <w:rFonts w:ascii="Arial" w:hAnsi="Arial" w:cs="Arial"/>
                <w:lang w:val="en-NZ"/>
              </w:rPr>
              <w:t>(</w:t>
            </w:r>
            <w:r w:rsidRPr="00AD61D0">
              <w:rPr>
                <w:rFonts w:ascii="Arial" w:hAnsi="Arial" w:cs="Arial"/>
                <w:lang w:val="en-NZ"/>
              </w:rPr>
              <w:t>pregnancy</w:t>
            </w:r>
            <w:proofErr w:type="gramStart"/>
            <w:r>
              <w:rPr>
                <w:rFonts w:ascii="Arial" w:hAnsi="Arial" w:cs="Arial"/>
                <w:lang w:val="en-NZ"/>
              </w:rPr>
              <w:t>):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r>
              <w:rPr>
                <w:rFonts w:ascii="Arial" w:hAnsi="Arial" w:cs="Arial"/>
                <w:lang w:val="en-NZ"/>
              </w:rPr>
              <w:t>,kw</w:t>
            </w:r>
            <w:proofErr w:type="spellEnd"/>
          </w:p>
        </w:tc>
      </w:tr>
      <w:tr w:rsidR="00796649" w14:paraId="2FE0832C" w14:textId="77777777" w:rsidTr="00081137">
        <w:tc>
          <w:tcPr>
            <w:tcW w:w="8296" w:type="dxa"/>
          </w:tcPr>
          <w:p w14:paraId="17338E2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#12 </w:t>
            </w:r>
            <w:r>
              <w:rPr>
                <w:rFonts w:ascii="Arial" w:hAnsi="Arial" w:cs="Arial"/>
                <w:lang w:val="en-NZ"/>
              </w:rPr>
              <w:t>(</w:t>
            </w:r>
            <w:r w:rsidRPr="00AD61D0">
              <w:rPr>
                <w:rFonts w:ascii="Arial" w:hAnsi="Arial" w:cs="Arial"/>
                <w:lang w:val="en-NZ"/>
              </w:rPr>
              <w:t>exercise</w:t>
            </w:r>
            <w:proofErr w:type="gramStart"/>
            <w:r>
              <w:rPr>
                <w:rFonts w:ascii="Arial" w:hAnsi="Arial" w:cs="Arial"/>
                <w:lang w:val="en-NZ"/>
              </w:rPr>
              <w:t>):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r>
              <w:rPr>
                <w:rFonts w:ascii="Arial" w:hAnsi="Arial" w:cs="Arial"/>
                <w:lang w:val="en-NZ"/>
              </w:rPr>
              <w:t>,kw</w:t>
            </w:r>
            <w:proofErr w:type="spellEnd"/>
          </w:p>
        </w:tc>
      </w:tr>
      <w:tr w:rsidR="00796649" w14:paraId="66CCF1AC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5314FA2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#13 </w:t>
            </w:r>
            <w:r>
              <w:rPr>
                <w:rFonts w:ascii="Arial" w:hAnsi="Arial" w:cs="Arial"/>
                <w:lang w:val="en-NZ"/>
              </w:rPr>
              <w:t>(training</w:t>
            </w:r>
            <w:proofErr w:type="gramStart"/>
            <w:r>
              <w:rPr>
                <w:rFonts w:ascii="Arial" w:hAnsi="Arial" w:cs="Arial"/>
                <w:lang w:val="en-NZ"/>
              </w:rPr>
              <w:t>):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r>
              <w:rPr>
                <w:rFonts w:ascii="Arial" w:hAnsi="Arial" w:cs="Arial"/>
                <w:lang w:val="en-NZ"/>
              </w:rPr>
              <w:t>,kw</w:t>
            </w:r>
            <w:proofErr w:type="spellEnd"/>
          </w:p>
        </w:tc>
      </w:tr>
      <w:tr w:rsidR="00796649" w14:paraId="07F6D7FC" w14:textId="77777777" w:rsidTr="00081137">
        <w:tc>
          <w:tcPr>
            <w:tcW w:w="8296" w:type="dxa"/>
          </w:tcPr>
          <w:p w14:paraId="5F602EF8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#14 </w:t>
            </w:r>
            <w:r>
              <w:rPr>
                <w:rFonts w:ascii="Arial" w:hAnsi="Arial" w:cs="Arial"/>
                <w:lang w:val="en-NZ"/>
              </w:rPr>
              <w:t>(</w:t>
            </w:r>
            <w:r w:rsidRPr="00AD61D0">
              <w:rPr>
                <w:rFonts w:ascii="Arial" w:hAnsi="Arial" w:cs="Arial"/>
                <w:lang w:val="en-NZ"/>
              </w:rPr>
              <w:t>mice</w:t>
            </w:r>
            <w:proofErr w:type="gramStart"/>
            <w:r>
              <w:rPr>
                <w:rFonts w:ascii="Arial" w:hAnsi="Arial" w:cs="Arial"/>
                <w:lang w:val="en-NZ"/>
              </w:rPr>
              <w:t>)</w:t>
            </w:r>
            <w:r w:rsidRPr="00AD61D0">
              <w:rPr>
                <w:rFonts w:ascii="Arial" w:hAnsi="Arial" w:cs="Arial"/>
                <w:lang w:val="en-NZ"/>
              </w:rPr>
              <w:t>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r>
              <w:rPr>
                <w:rFonts w:ascii="Arial" w:hAnsi="Arial" w:cs="Arial"/>
                <w:lang w:val="en-NZ"/>
              </w:rPr>
              <w:t>,kw</w:t>
            </w:r>
            <w:proofErr w:type="spellEnd"/>
          </w:p>
        </w:tc>
      </w:tr>
      <w:tr w:rsidR="00796649" w14:paraId="5E6EDAAE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23C883A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 xml:space="preserve">#15 </w:t>
            </w:r>
            <w:r>
              <w:rPr>
                <w:rFonts w:ascii="Arial" w:hAnsi="Arial" w:cs="Arial"/>
                <w:lang w:val="en-NZ"/>
              </w:rPr>
              <w:t>(</w:t>
            </w:r>
            <w:r w:rsidRPr="00AD61D0">
              <w:rPr>
                <w:rFonts w:ascii="Arial" w:hAnsi="Arial" w:cs="Arial"/>
                <w:lang w:val="en-NZ"/>
              </w:rPr>
              <w:t>rat</w:t>
            </w:r>
            <w:proofErr w:type="gramStart"/>
            <w:r>
              <w:rPr>
                <w:rFonts w:ascii="Arial" w:hAnsi="Arial" w:cs="Arial"/>
                <w:lang w:val="en-NZ"/>
              </w:rPr>
              <w:t>)</w:t>
            </w:r>
            <w:r w:rsidRPr="00AD61D0">
              <w:rPr>
                <w:rFonts w:ascii="Arial" w:hAnsi="Arial" w:cs="Arial"/>
                <w:lang w:val="en-NZ"/>
              </w:rPr>
              <w:t>:</w:t>
            </w:r>
            <w:proofErr w:type="spellStart"/>
            <w:r w:rsidRPr="00AD61D0">
              <w:rPr>
                <w:rFonts w:ascii="Arial" w:hAnsi="Arial" w:cs="Arial"/>
                <w:lang w:val="en-NZ"/>
              </w:rPr>
              <w:t>ti</w:t>
            </w:r>
            <w:proofErr w:type="gramEnd"/>
            <w:r w:rsidRPr="00AD61D0">
              <w:rPr>
                <w:rFonts w:ascii="Arial" w:hAnsi="Arial" w:cs="Arial"/>
                <w:lang w:val="en-NZ"/>
              </w:rPr>
              <w:t>,ab</w:t>
            </w:r>
            <w:r>
              <w:rPr>
                <w:rFonts w:ascii="Arial" w:hAnsi="Arial" w:cs="Arial"/>
                <w:lang w:val="en-NZ"/>
              </w:rPr>
              <w:t>,kw</w:t>
            </w:r>
            <w:proofErr w:type="spellEnd"/>
          </w:p>
        </w:tc>
      </w:tr>
      <w:tr w:rsidR="00796649" w14:paraId="64E29EC9" w14:textId="77777777" w:rsidTr="00081137">
        <w:tc>
          <w:tcPr>
            <w:tcW w:w="8296" w:type="dxa"/>
          </w:tcPr>
          <w:p w14:paraId="5DC8369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#16 MeSH descriptor: [Exercise] explode all trees</w:t>
            </w:r>
          </w:p>
        </w:tc>
      </w:tr>
      <w:tr w:rsidR="00796649" w14:paraId="42A95E86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4F268BF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#17 #6 or #7 or #8 or #9 or #10 or #11 or #12 or #13 or #14 or #15 or #16</w:t>
            </w:r>
          </w:p>
        </w:tc>
      </w:tr>
      <w:tr w:rsidR="00796649" w14:paraId="5BB250A9" w14:textId="77777777" w:rsidTr="00081137">
        <w:tc>
          <w:tcPr>
            <w:tcW w:w="8296" w:type="dxa"/>
          </w:tcPr>
          <w:p w14:paraId="769C0D2C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#18 (#1 or #2 or #3 or #4) and (#5)</w:t>
            </w:r>
          </w:p>
        </w:tc>
      </w:tr>
      <w:tr w:rsidR="00796649" w14:paraId="79A9D653" w14:textId="77777777" w:rsidTr="00081137">
        <w:tc>
          <w:tcPr>
            <w:tcW w:w="8296" w:type="dxa"/>
            <w:shd w:val="clear" w:color="auto" w:fill="D9E2F3" w:themeFill="accent1" w:themeFillTint="33"/>
          </w:tcPr>
          <w:p w14:paraId="62CD5103" w14:textId="77777777" w:rsidR="00796649" w:rsidRDefault="00796649" w:rsidP="00081137">
            <w:pPr>
              <w:rPr>
                <w:rFonts w:ascii="Arial" w:hAnsi="Arial" w:cs="Arial"/>
                <w:lang w:val="en-NZ"/>
              </w:rPr>
            </w:pPr>
            <w:r w:rsidRPr="00AD61D0">
              <w:rPr>
                <w:rFonts w:ascii="Arial" w:hAnsi="Arial" w:cs="Arial"/>
                <w:lang w:val="en-NZ"/>
              </w:rPr>
              <w:t>#19 #18 not #17</w:t>
            </w:r>
          </w:p>
        </w:tc>
      </w:tr>
    </w:tbl>
    <w:p w14:paraId="39A9C804" w14:textId="62992F71" w:rsidR="00796649" w:rsidRDefault="00796649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5A3B0C50" w14:textId="77777777" w:rsidR="00796649" w:rsidRDefault="00796649">
      <w:pPr>
        <w:rPr>
          <w:b/>
          <w:lang w:val="en-US"/>
        </w:rPr>
      </w:pPr>
      <w:r>
        <w:rPr>
          <w:b/>
          <w:lang w:val="en-US"/>
        </w:rPr>
        <w:lastRenderedPageBreak/>
        <w:t xml:space="preserve">Supplementary Figure 1. </w:t>
      </w:r>
      <w:bookmarkStart w:id="0" w:name="_GoBack"/>
      <w:r w:rsidRPr="00F905B3">
        <w:rPr>
          <w:lang w:val="en-US"/>
        </w:rPr>
        <w:t>PRISMA 2020 flowchart of study selection process.</w:t>
      </w:r>
      <w:bookmarkEnd w:id="0"/>
    </w:p>
    <w:p w14:paraId="0BA4EC9E" w14:textId="3E66CD98" w:rsidR="00796649" w:rsidRDefault="00F905B3">
      <w:pPr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 wp14:anchorId="08EA0A40" wp14:editId="2DDB37EB">
            <wp:extent cx="6681135" cy="38957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ISM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9495" cy="39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6649">
        <w:rPr>
          <w:b/>
          <w:lang w:val="en-US"/>
        </w:rPr>
        <w:br w:type="page"/>
      </w:r>
    </w:p>
    <w:p w14:paraId="3DE53540" w14:textId="2F05C6B5" w:rsidR="00872855" w:rsidRDefault="00765D6B">
      <w:pPr>
        <w:rPr>
          <w:lang w:val="en-US"/>
        </w:rPr>
      </w:pPr>
      <w:r w:rsidRPr="00765D6B">
        <w:rPr>
          <w:b/>
          <w:lang w:val="en-US"/>
        </w:rPr>
        <w:lastRenderedPageBreak/>
        <w:t xml:space="preserve">Supplementary Figure </w:t>
      </w:r>
      <w:r w:rsidR="00796649">
        <w:rPr>
          <w:b/>
          <w:lang w:val="en-US"/>
        </w:rPr>
        <w:t>2</w:t>
      </w:r>
      <w:r w:rsidRPr="00765D6B">
        <w:rPr>
          <w:b/>
          <w:lang w:val="en-US"/>
        </w:rPr>
        <w:t>.</w:t>
      </w:r>
      <w:r>
        <w:rPr>
          <w:lang w:val="en-US"/>
        </w:rPr>
        <w:t xml:space="preserve"> </w:t>
      </w:r>
      <w:r w:rsidRPr="00765D6B">
        <w:rPr>
          <w:lang w:val="en-US"/>
        </w:rPr>
        <w:t>Quality assessment of included RCTs.</w:t>
      </w:r>
    </w:p>
    <w:p w14:paraId="1D38B41D" w14:textId="0E640F92" w:rsidR="00765D6B" w:rsidRPr="00765D6B" w:rsidRDefault="00AB52A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FB60C29" wp14:editId="3DDB7A59">
            <wp:extent cx="6457950" cy="3368911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47"/>
                    <a:stretch/>
                  </pic:blipFill>
                  <pic:spPr bwMode="auto">
                    <a:xfrm>
                      <a:off x="0" y="0"/>
                      <a:ext cx="6483272" cy="3382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65D6B" w:rsidRPr="00765D6B" w:rsidSect="00F905B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wM7Q0NzE3tTAGkko6SsGpxcWZ+XkgBYa1AKgR7L0sAAAA"/>
  </w:docVars>
  <w:rsids>
    <w:rsidRoot w:val="00765D6B"/>
    <w:rsid w:val="0005100E"/>
    <w:rsid w:val="001011AA"/>
    <w:rsid w:val="001D31A7"/>
    <w:rsid w:val="00765D6B"/>
    <w:rsid w:val="00796649"/>
    <w:rsid w:val="00851CFB"/>
    <w:rsid w:val="00872855"/>
    <w:rsid w:val="00AB52AA"/>
    <w:rsid w:val="00E64C48"/>
    <w:rsid w:val="00EF108B"/>
    <w:rsid w:val="00F9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260BC"/>
  <w15:chartTrackingRefBased/>
  <w15:docId w15:val="{4C40FF68-094A-4651-8379-6D3C9876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4C48"/>
    <w:rPr>
      <w:rFonts w:ascii="Times New Roman" w:eastAsiaTheme="minorEastAsia" w:hAnsi="Times New Roman"/>
      <w:lang w:val="en-SG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1AA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011AA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108B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100E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100E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011AA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F108B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011AA"/>
    <w:rPr>
      <w:rFonts w:ascii="Times New Roman" w:eastAsiaTheme="majorEastAsia" w:hAnsi="Times New Roman" w:cstheme="majorBidi"/>
      <w:b/>
      <w:sz w:val="32"/>
      <w:szCs w:val="32"/>
    </w:rPr>
  </w:style>
  <w:style w:type="table" w:styleId="TableGrid">
    <w:name w:val="Table Grid"/>
    <w:basedOn w:val="TableNormal"/>
    <w:uiPriority w:val="59"/>
    <w:rsid w:val="0079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Huzaifa Ahmad Cheema</dc:creator>
  <cp:keywords/>
  <dc:description/>
  <cp:lastModifiedBy>Huzaifa Ahmad Cheema</cp:lastModifiedBy>
  <cp:revision>3</cp:revision>
  <dcterms:created xsi:type="dcterms:W3CDTF">2023-01-05T17:48:00Z</dcterms:created>
  <dcterms:modified xsi:type="dcterms:W3CDTF">2023-06-12T17:33:00Z</dcterms:modified>
</cp:coreProperties>
</file>