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D07F8" w14:textId="7E824AEA" w:rsidR="003C30EE" w:rsidRPr="00B1431E" w:rsidRDefault="003C30EE" w:rsidP="003C30EE">
      <w:pPr>
        <w:rPr>
          <w:rFonts w:ascii="Helvetica" w:eastAsia="Times New Roman" w:hAnsi="Helvetica" w:cs="Times New Roman"/>
          <w:b/>
          <w:bCs/>
          <w:color w:val="000000"/>
          <w:sz w:val="18"/>
          <w:szCs w:val="18"/>
          <w:shd w:val="clear" w:color="auto" w:fill="FFFFFF"/>
        </w:rPr>
      </w:pPr>
      <w:r w:rsidRPr="0069768C">
        <w:rPr>
          <w:rFonts w:ascii="Helvetica" w:eastAsia="Times New Roman" w:hAnsi="Helvetica" w:cs="Times New Roman"/>
          <w:b/>
          <w:bCs/>
          <w:color w:val="000000"/>
          <w:sz w:val="18"/>
          <w:szCs w:val="18"/>
          <w:shd w:val="clear" w:color="auto" w:fill="FFFFFF"/>
        </w:rPr>
        <w:t>Response to reviewer comments</w:t>
      </w:r>
      <w:r w:rsidR="00B1431E">
        <w:rPr>
          <w:rFonts w:ascii="Helvetica" w:eastAsia="Times New Roman" w:hAnsi="Helvetica" w:cs="Times New Roman"/>
          <w:b/>
          <w:bCs/>
          <w:color w:val="000000"/>
          <w:sz w:val="18"/>
          <w:szCs w:val="18"/>
          <w:shd w:val="clear" w:color="auto" w:fill="FFFFFF"/>
        </w:rPr>
        <w:t xml:space="preserve"> for</w:t>
      </w:r>
      <w:r w:rsidRPr="003C30EE">
        <w:rPr>
          <w:rFonts w:ascii="Helvetica" w:eastAsia="Times New Roman" w:hAnsi="Helvetica" w:cs="Times New Roman"/>
          <w:color w:val="000000"/>
          <w:sz w:val="18"/>
          <w:szCs w:val="18"/>
          <w:shd w:val="clear" w:color="auto" w:fill="FFFFFF"/>
        </w:rPr>
        <w:t xml:space="preserve"> </w:t>
      </w:r>
      <w:r w:rsidR="00B1431E">
        <w:rPr>
          <w:rFonts w:ascii="Helvetica" w:eastAsia="Times New Roman" w:hAnsi="Helvetica" w:cs="Times New Roman"/>
          <w:color w:val="000000"/>
          <w:sz w:val="18"/>
          <w:szCs w:val="18"/>
          <w:shd w:val="clear" w:color="auto" w:fill="FFFFFF"/>
        </w:rPr>
        <w:t>“</w:t>
      </w:r>
      <w:r w:rsidRPr="003C30EE">
        <w:rPr>
          <w:rFonts w:ascii="Helvetica" w:eastAsia="Times New Roman" w:hAnsi="Helvetica" w:cs="Times New Roman"/>
          <w:color w:val="000000"/>
          <w:sz w:val="18"/>
          <w:szCs w:val="18"/>
          <w:shd w:val="clear" w:color="auto" w:fill="FFFFFF"/>
        </w:rPr>
        <w:t>Deletion of beta-</w:t>
      </w:r>
      <w:proofErr w:type="spellStart"/>
      <w:r w:rsidRPr="003C30EE">
        <w:rPr>
          <w:rFonts w:ascii="Helvetica" w:eastAsia="Times New Roman" w:hAnsi="Helvetica" w:cs="Times New Roman"/>
          <w:color w:val="000000"/>
          <w:sz w:val="18"/>
          <w:szCs w:val="18"/>
          <w:shd w:val="clear" w:color="auto" w:fill="FFFFFF"/>
        </w:rPr>
        <w:t>fructofuranosidase</w:t>
      </w:r>
      <w:proofErr w:type="spellEnd"/>
      <w:r w:rsidRPr="003C30EE">
        <w:rPr>
          <w:rFonts w:ascii="Helvetica" w:eastAsia="Times New Roman" w:hAnsi="Helvetica" w:cs="Times New Roman"/>
          <w:color w:val="000000"/>
          <w:sz w:val="18"/>
          <w:szCs w:val="18"/>
          <w:shd w:val="clear" w:color="auto" w:fill="FFFFFF"/>
        </w:rPr>
        <w:t xml:space="preserve"> (invertase) genes is associated with sucrose content in Date Palm </w:t>
      </w:r>
      <w:proofErr w:type="gramStart"/>
      <w:r w:rsidRPr="003C30EE">
        <w:rPr>
          <w:rFonts w:ascii="Helvetica" w:eastAsia="Times New Roman" w:hAnsi="Helvetica" w:cs="Times New Roman"/>
          <w:color w:val="000000"/>
          <w:sz w:val="18"/>
          <w:szCs w:val="18"/>
          <w:shd w:val="clear" w:color="auto" w:fill="FFFFFF"/>
        </w:rPr>
        <w:t>fruit </w:t>
      </w:r>
      <w:r>
        <w:rPr>
          <w:rFonts w:ascii="Helvetica" w:eastAsia="Times New Roman" w:hAnsi="Helvetica" w:cs="Times New Roman"/>
          <w:color w:val="000000"/>
          <w:sz w:val="18"/>
          <w:szCs w:val="18"/>
          <w:shd w:val="clear" w:color="auto" w:fill="FFFFFF"/>
        </w:rPr>
        <w:t xml:space="preserve"> (</w:t>
      </w:r>
      <w:proofErr w:type="gramEnd"/>
      <w:r>
        <w:rPr>
          <w:rFonts w:ascii="Helvetica" w:eastAsia="Times New Roman" w:hAnsi="Helvetica" w:cs="Times New Roman"/>
          <w:color w:val="000000"/>
          <w:sz w:val="18"/>
          <w:szCs w:val="18"/>
          <w:shd w:val="clear" w:color="auto" w:fill="FFFFFF"/>
        </w:rPr>
        <w:t xml:space="preserve">Malek </w:t>
      </w:r>
      <w:r w:rsidRPr="003C30EE">
        <w:rPr>
          <w:rFonts w:ascii="Helvetica" w:eastAsia="Times New Roman" w:hAnsi="Helvetica" w:cs="Times New Roman"/>
          <w:i/>
          <w:iCs/>
          <w:color w:val="000000"/>
          <w:sz w:val="18"/>
          <w:szCs w:val="18"/>
          <w:shd w:val="clear" w:color="auto" w:fill="FFFFFF"/>
        </w:rPr>
        <w:t>et al.)</w:t>
      </w:r>
      <w:r w:rsidR="00B1431E" w:rsidRPr="00B1431E">
        <w:rPr>
          <w:rFonts w:ascii="Helvetica" w:eastAsia="Times New Roman" w:hAnsi="Helvetica" w:cs="Times New Roman"/>
          <w:color w:val="000000"/>
          <w:sz w:val="18"/>
          <w:szCs w:val="18"/>
          <w:shd w:val="clear" w:color="auto" w:fill="FFFFFF"/>
        </w:rPr>
        <w:t>”</w:t>
      </w:r>
    </w:p>
    <w:p w14:paraId="37B4A450" w14:textId="77777777" w:rsidR="003C30EE" w:rsidRDefault="003C30EE" w:rsidP="00FB5B30">
      <w:pPr>
        <w:rPr>
          <w:rFonts w:ascii="Helvetica" w:eastAsia="Times New Roman" w:hAnsi="Helvetica" w:cs="Times New Roman"/>
          <w:color w:val="000000"/>
          <w:sz w:val="18"/>
          <w:szCs w:val="18"/>
          <w:shd w:val="clear" w:color="auto" w:fill="FFFFFF"/>
        </w:rPr>
      </w:pPr>
    </w:p>
    <w:p w14:paraId="1EE0732A" w14:textId="77777777" w:rsidR="009A728C" w:rsidRDefault="00FB5B30" w:rsidP="00FB5B30">
      <w:pPr>
        <w:rPr>
          <w:rFonts w:ascii="Helvetica" w:eastAsia="Times New Roman" w:hAnsi="Helvetica" w:cs="Times New Roman"/>
          <w:color w:val="000000"/>
          <w:sz w:val="18"/>
          <w:szCs w:val="18"/>
          <w:shd w:val="clear" w:color="auto" w:fill="FFFFFF"/>
        </w:rPr>
      </w:pPr>
      <w:r w:rsidRPr="00FB5B30">
        <w:rPr>
          <w:rFonts w:ascii="Helvetica" w:eastAsia="Times New Roman" w:hAnsi="Helvetica" w:cs="Times New Roman"/>
          <w:color w:val="000000"/>
          <w:sz w:val="18"/>
          <w:szCs w:val="18"/>
          <w:shd w:val="clear" w:color="auto" w:fill="FFFFFF"/>
        </w:rPr>
        <w:t>Reviewer #1: </w:t>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 xml:space="preserve">Summary: The authors used previously collected data - genotyping and sucrose content analysis of 121 date cultivars - to identify factors responsible for altering sucrose content across the date cultivars. They identified a region containing three invertase genes. SNP analysis revealed that two of the three invertase genes were deleted in high sucrose cultivars. Further sequence and sucrose analysis </w:t>
      </w:r>
      <w:proofErr w:type="gramStart"/>
      <w:r w:rsidRPr="00FB5B30">
        <w:rPr>
          <w:rFonts w:ascii="Helvetica" w:eastAsia="Times New Roman" w:hAnsi="Helvetica" w:cs="Times New Roman"/>
          <w:color w:val="000000"/>
          <w:sz w:val="18"/>
          <w:szCs w:val="18"/>
          <w:shd w:val="clear" w:color="auto" w:fill="FFFFFF"/>
        </w:rPr>
        <w:t>reveals</w:t>
      </w:r>
      <w:proofErr w:type="gramEnd"/>
      <w:r w:rsidRPr="00FB5B30">
        <w:rPr>
          <w:rFonts w:ascii="Helvetica" w:eastAsia="Times New Roman" w:hAnsi="Helvetica" w:cs="Times New Roman"/>
          <w:color w:val="000000"/>
          <w:sz w:val="18"/>
          <w:szCs w:val="18"/>
          <w:shd w:val="clear" w:color="auto" w:fill="FFFFFF"/>
        </w:rPr>
        <w:t xml:space="preserve"> several instances of cultivars that are heterozygous for the deletion - these cultivars' sucrose content is similar to the homozygous non-deletion cultivars (lower sucrose). </w:t>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General comments: </w:t>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 xml:space="preserve">The text is relatively easy to understand and well-written. The story makes </w:t>
      </w:r>
      <w:proofErr w:type="gramStart"/>
      <w:r w:rsidRPr="00FB5B30">
        <w:rPr>
          <w:rFonts w:ascii="Helvetica" w:eastAsia="Times New Roman" w:hAnsi="Helvetica" w:cs="Times New Roman"/>
          <w:color w:val="000000"/>
          <w:sz w:val="18"/>
          <w:szCs w:val="18"/>
          <w:shd w:val="clear" w:color="auto" w:fill="FFFFFF"/>
        </w:rPr>
        <w:t>sense, and</w:t>
      </w:r>
      <w:proofErr w:type="gramEnd"/>
      <w:r w:rsidRPr="00FB5B30">
        <w:rPr>
          <w:rFonts w:ascii="Helvetica" w:eastAsia="Times New Roman" w:hAnsi="Helvetica" w:cs="Times New Roman"/>
          <w:color w:val="000000"/>
          <w:sz w:val="18"/>
          <w:szCs w:val="18"/>
          <w:shd w:val="clear" w:color="auto" w:fill="FFFFFF"/>
        </w:rPr>
        <w:t xml:space="preserve"> can facilitate future analysis. However, the figures are another matter. Text on several of the figures should be larger, and is not uniform (some serif, some san serif). The labeling is uneven and there are multiple mistakes that should be cleaned up. More attention needs to be paid to the figure legends. Axes and headings of tables need to be better labeled. Species names should be italicized. </w:t>
      </w:r>
    </w:p>
    <w:p w14:paraId="03F5A2B0" w14:textId="77777777" w:rsidR="009A728C" w:rsidRDefault="009A728C" w:rsidP="00FB5B30">
      <w:pPr>
        <w:rPr>
          <w:rFonts w:ascii="Helvetica" w:eastAsia="Times New Roman" w:hAnsi="Helvetica" w:cs="Times New Roman"/>
          <w:color w:val="000000"/>
          <w:sz w:val="18"/>
          <w:szCs w:val="18"/>
          <w:shd w:val="clear" w:color="auto" w:fill="FFFFFF"/>
        </w:rPr>
      </w:pPr>
    </w:p>
    <w:p w14:paraId="677D3A2A" w14:textId="3427FAD7" w:rsidR="008B007C" w:rsidRDefault="009A728C" w:rsidP="00FB5B30">
      <w:pPr>
        <w:rPr>
          <w:rFonts w:ascii="Helvetica" w:eastAsia="Times New Roman" w:hAnsi="Helvetica" w:cs="Times New Roman"/>
          <w:color w:val="0432FF"/>
          <w:sz w:val="18"/>
          <w:szCs w:val="18"/>
          <w:shd w:val="clear" w:color="auto" w:fill="FFFFFF"/>
        </w:rPr>
      </w:pPr>
      <w:r w:rsidRPr="009A728C">
        <w:rPr>
          <w:rFonts w:ascii="Helvetica" w:eastAsia="Times New Roman" w:hAnsi="Helvetica" w:cs="Times New Roman"/>
          <w:color w:val="0432FF"/>
          <w:sz w:val="18"/>
          <w:szCs w:val="18"/>
          <w:shd w:val="clear" w:color="auto" w:fill="FFFFFF"/>
        </w:rPr>
        <w:t xml:space="preserve">We have attempted to standardize the figure fonts and </w:t>
      </w:r>
      <w:r w:rsidR="00532A8F">
        <w:rPr>
          <w:rFonts w:ascii="Helvetica" w:eastAsia="Times New Roman" w:hAnsi="Helvetica" w:cs="Times New Roman"/>
          <w:color w:val="0432FF"/>
          <w:sz w:val="18"/>
          <w:szCs w:val="18"/>
          <w:shd w:val="clear" w:color="auto" w:fill="FFFFFF"/>
        </w:rPr>
        <w:t>e</w:t>
      </w:r>
      <w:r w:rsidRPr="009A728C">
        <w:rPr>
          <w:rFonts w:ascii="Helvetica" w:eastAsia="Times New Roman" w:hAnsi="Helvetica" w:cs="Times New Roman"/>
          <w:color w:val="0432FF"/>
          <w:sz w:val="18"/>
          <w:szCs w:val="18"/>
          <w:shd w:val="clear" w:color="auto" w:fill="FFFFFF"/>
        </w:rPr>
        <w:t>nsure that they are correct/easier to read</w:t>
      </w:r>
      <w:r w:rsidR="00E17354">
        <w:rPr>
          <w:rFonts w:ascii="Helvetica" w:eastAsia="Times New Roman" w:hAnsi="Helvetica" w:cs="Times New Roman"/>
          <w:color w:val="0432FF"/>
          <w:sz w:val="18"/>
          <w:szCs w:val="18"/>
          <w:shd w:val="clear" w:color="auto" w:fill="FFFFFF"/>
        </w:rPr>
        <w:t xml:space="preserve"> and don’t crowd</w:t>
      </w:r>
      <w:r w:rsidRPr="009A728C">
        <w:rPr>
          <w:rFonts w:ascii="Helvetica" w:eastAsia="Times New Roman" w:hAnsi="Helvetica" w:cs="Times New Roman"/>
          <w:color w:val="0432FF"/>
          <w:sz w:val="18"/>
          <w:szCs w:val="18"/>
          <w:shd w:val="clear" w:color="auto" w:fill="FFFFFF"/>
        </w:rPr>
        <w:t>.</w:t>
      </w:r>
      <w:r w:rsidR="008B007C">
        <w:rPr>
          <w:rFonts w:ascii="Helvetica" w:eastAsia="Times New Roman" w:hAnsi="Helvetica" w:cs="Times New Roman"/>
          <w:color w:val="0432FF"/>
          <w:sz w:val="18"/>
          <w:szCs w:val="18"/>
          <w:shd w:val="clear" w:color="auto" w:fill="FFFFFF"/>
        </w:rPr>
        <w:t xml:space="preserve"> </w:t>
      </w:r>
      <w:r w:rsidR="00E17354">
        <w:rPr>
          <w:rFonts w:ascii="Helvetica" w:eastAsia="Times New Roman" w:hAnsi="Helvetica" w:cs="Times New Roman"/>
          <w:color w:val="0432FF"/>
          <w:sz w:val="18"/>
          <w:szCs w:val="18"/>
          <w:shd w:val="clear" w:color="auto" w:fill="FFFFFF"/>
        </w:rPr>
        <w:t xml:space="preserve">This included adding more text to some of the figure captions to better explain them. </w:t>
      </w:r>
    </w:p>
    <w:p w14:paraId="1D42E950" w14:textId="77777777" w:rsidR="00136DAB" w:rsidRDefault="00FB5B30" w:rsidP="00FB5B30">
      <w:pPr>
        <w:rPr>
          <w:rFonts w:ascii="Helvetica" w:eastAsia="Times New Roman" w:hAnsi="Helvetica" w:cs="Times New Roman"/>
          <w:color w:val="000000"/>
          <w:sz w:val="18"/>
          <w:szCs w:val="18"/>
          <w:shd w:val="clear" w:color="auto" w:fill="FFFFFF"/>
        </w:rPr>
      </w:pP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Major points </w:t>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Authors mention that there are other genes that could potentially play a role in sucrose content. Are other glycosyl hydrolases that were deleted or a statement to leave some uncertainty? </w:t>
      </w:r>
    </w:p>
    <w:p w14:paraId="39BB5414" w14:textId="77777777" w:rsidR="00136DAB" w:rsidRDefault="00136DAB" w:rsidP="00FB5B30">
      <w:pPr>
        <w:rPr>
          <w:rFonts w:ascii="Helvetica" w:eastAsia="Times New Roman" w:hAnsi="Helvetica" w:cs="Times New Roman"/>
          <w:color w:val="000000"/>
          <w:sz w:val="18"/>
          <w:szCs w:val="18"/>
          <w:shd w:val="clear" w:color="auto" w:fill="FFFFFF"/>
        </w:rPr>
      </w:pPr>
      <w:r>
        <w:rPr>
          <w:rFonts w:ascii="Helvetica" w:eastAsia="Times New Roman" w:hAnsi="Helvetica" w:cs="Times New Roman"/>
          <w:color w:val="000000"/>
          <w:sz w:val="18"/>
          <w:szCs w:val="18"/>
          <w:shd w:val="clear" w:color="auto" w:fill="FFFFFF"/>
        </w:rPr>
        <w:t xml:space="preserve">  </w:t>
      </w:r>
    </w:p>
    <w:p w14:paraId="6BEF2CF0" w14:textId="518CF2D5" w:rsidR="00136DAB" w:rsidRPr="00136DAB" w:rsidRDefault="00136DAB" w:rsidP="00136DAB">
      <w:pPr>
        <w:rPr>
          <w:rFonts w:ascii="Helvetica" w:eastAsia="Times New Roman" w:hAnsi="Helvetica" w:cs="Times New Roman"/>
          <w:color w:val="0432FF"/>
          <w:sz w:val="18"/>
          <w:szCs w:val="18"/>
          <w:shd w:val="clear" w:color="auto" w:fill="FFFFFF"/>
        </w:rPr>
      </w:pPr>
      <w:r>
        <w:rPr>
          <w:rFonts w:ascii="Helvetica" w:eastAsia="Times New Roman" w:hAnsi="Helvetica" w:cs="Times New Roman"/>
          <w:color w:val="000000"/>
          <w:sz w:val="18"/>
          <w:szCs w:val="18"/>
          <w:shd w:val="clear" w:color="auto" w:fill="FFFFFF"/>
        </w:rPr>
        <w:t xml:space="preserve">  </w:t>
      </w:r>
      <w:r w:rsidR="00FF2538">
        <w:rPr>
          <w:rFonts w:ascii="Helvetica" w:eastAsia="Times New Roman" w:hAnsi="Helvetica" w:cs="Times New Roman"/>
          <w:color w:val="0432FF"/>
          <w:sz w:val="18"/>
          <w:szCs w:val="18"/>
          <w:shd w:val="clear" w:color="auto" w:fill="FFFFFF"/>
        </w:rPr>
        <w:t xml:space="preserve">We have attempted to stress the association here is most likely with only the extreme sucrose content </w:t>
      </w:r>
      <w:r w:rsidR="00FF2538">
        <w:rPr>
          <w:rFonts w:ascii="Helvetica" w:eastAsia="Times New Roman" w:hAnsi="Helvetica" w:cs="Times New Roman"/>
          <w:color w:val="0432FF"/>
          <w:sz w:val="18"/>
          <w:szCs w:val="18"/>
          <w:shd w:val="clear" w:color="auto" w:fill="FFFFFF"/>
        </w:rPr>
        <w:t xml:space="preserve">and that even in this case </w:t>
      </w:r>
      <w:r w:rsidR="00FF2538">
        <w:rPr>
          <w:rFonts w:ascii="Helvetica" w:eastAsia="Times New Roman" w:hAnsi="Helvetica" w:cs="Times New Roman"/>
          <w:color w:val="0432FF"/>
          <w:sz w:val="18"/>
          <w:szCs w:val="18"/>
          <w:shd w:val="clear" w:color="auto" w:fill="FFFFFF"/>
        </w:rPr>
        <w:t xml:space="preserve">other factors </w:t>
      </w:r>
      <w:r w:rsidR="00FF2538">
        <w:rPr>
          <w:rFonts w:ascii="Helvetica" w:eastAsia="Times New Roman" w:hAnsi="Helvetica" w:cs="Times New Roman"/>
          <w:color w:val="0432FF"/>
          <w:sz w:val="18"/>
          <w:szCs w:val="18"/>
          <w:shd w:val="clear" w:color="auto" w:fill="FFFFFF"/>
        </w:rPr>
        <w:t xml:space="preserve">(and invertases) </w:t>
      </w:r>
      <w:r w:rsidR="00FF2538">
        <w:rPr>
          <w:rFonts w:ascii="Helvetica" w:eastAsia="Times New Roman" w:hAnsi="Helvetica" w:cs="Times New Roman"/>
          <w:color w:val="0432FF"/>
          <w:sz w:val="18"/>
          <w:szCs w:val="18"/>
          <w:shd w:val="clear" w:color="auto" w:fill="FFFFFF"/>
        </w:rPr>
        <w:t>may also play a role</w:t>
      </w:r>
      <w:r>
        <w:rPr>
          <w:rFonts w:ascii="Helvetica" w:eastAsia="Times New Roman" w:hAnsi="Helvetica" w:cs="Times New Roman"/>
          <w:color w:val="0432FF"/>
          <w:sz w:val="18"/>
          <w:szCs w:val="18"/>
          <w:shd w:val="clear" w:color="auto" w:fill="FFFFFF"/>
        </w:rPr>
        <w:t xml:space="preserve">. The strongest evidence for this being the presence of medium sucrose content dates that have no deletion of the identified invertases. </w:t>
      </w:r>
    </w:p>
    <w:p w14:paraId="1A02F5D8" w14:textId="274CB331" w:rsidR="00F53A8F" w:rsidRDefault="00FB5B30" w:rsidP="00FB5B30">
      <w:pPr>
        <w:rPr>
          <w:rFonts w:ascii="Helvetica" w:eastAsia="Times New Roman" w:hAnsi="Helvetica" w:cs="Times New Roman"/>
          <w:color w:val="000000"/>
          <w:sz w:val="18"/>
          <w:szCs w:val="18"/>
        </w:rPr>
      </w:pPr>
      <w:r w:rsidRPr="00136DAB">
        <w:rPr>
          <w:rFonts w:ascii="Helvetica" w:eastAsia="Times New Roman" w:hAnsi="Helvetica" w:cs="Times New Roman"/>
          <w:color w:val="0432FF"/>
          <w:sz w:val="18"/>
          <w:szCs w:val="18"/>
        </w:rPr>
        <w:br/>
      </w:r>
      <w:r w:rsidRPr="00FB5B30">
        <w:rPr>
          <w:rFonts w:ascii="Helvetica" w:eastAsia="Times New Roman" w:hAnsi="Helvetica" w:cs="Times New Roman"/>
          <w:color w:val="000000"/>
          <w:sz w:val="18"/>
          <w:szCs w:val="18"/>
          <w:shd w:val="clear" w:color="auto" w:fill="FFFFFF"/>
        </w:rPr>
        <w:t xml:space="preserve">It would be interesting, but not necessary to see which of the two deleted invertases were expressed in date fruits. Perhaps existing </w:t>
      </w:r>
      <w:proofErr w:type="spellStart"/>
      <w:r w:rsidRPr="00FB5B30">
        <w:rPr>
          <w:rFonts w:ascii="Helvetica" w:eastAsia="Times New Roman" w:hAnsi="Helvetica" w:cs="Times New Roman"/>
          <w:color w:val="000000"/>
          <w:sz w:val="18"/>
          <w:szCs w:val="18"/>
          <w:shd w:val="clear" w:color="auto" w:fill="FFFFFF"/>
        </w:rPr>
        <w:t>publically</w:t>
      </w:r>
      <w:proofErr w:type="spellEnd"/>
      <w:r w:rsidRPr="00FB5B30">
        <w:rPr>
          <w:rFonts w:ascii="Helvetica" w:eastAsia="Times New Roman" w:hAnsi="Helvetica" w:cs="Times New Roman"/>
          <w:color w:val="000000"/>
          <w:sz w:val="18"/>
          <w:szCs w:val="18"/>
          <w:shd w:val="clear" w:color="auto" w:fill="FFFFFF"/>
        </w:rPr>
        <w:t xml:space="preserve"> available </w:t>
      </w:r>
      <w:proofErr w:type="spellStart"/>
      <w:r w:rsidRPr="00FB5B30">
        <w:rPr>
          <w:rFonts w:ascii="Helvetica" w:eastAsia="Times New Roman" w:hAnsi="Helvetica" w:cs="Times New Roman"/>
          <w:color w:val="000000"/>
          <w:sz w:val="18"/>
          <w:szCs w:val="18"/>
          <w:shd w:val="clear" w:color="auto" w:fill="FFFFFF"/>
        </w:rPr>
        <w:t>RNAseq</w:t>
      </w:r>
      <w:proofErr w:type="spellEnd"/>
      <w:r w:rsidRPr="00FB5B30">
        <w:rPr>
          <w:rFonts w:ascii="Helvetica" w:eastAsia="Times New Roman" w:hAnsi="Helvetica" w:cs="Times New Roman"/>
          <w:color w:val="000000"/>
          <w:sz w:val="18"/>
          <w:szCs w:val="18"/>
          <w:shd w:val="clear" w:color="auto" w:fill="FFFFFF"/>
        </w:rPr>
        <w:t xml:space="preserve"> data could be used to analyze gene expression of these two invertases. </w:t>
      </w:r>
      <w:r w:rsidRPr="00FB5B30">
        <w:rPr>
          <w:rFonts w:ascii="Helvetica" w:eastAsia="Times New Roman" w:hAnsi="Helvetica" w:cs="Times New Roman"/>
          <w:color w:val="000000"/>
          <w:sz w:val="18"/>
          <w:szCs w:val="18"/>
        </w:rPr>
        <w:br/>
      </w:r>
    </w:p>
    <w:p w14:paraId="44832229" w14:textId="19727638" w:rsidR="00FF2538" w:rsidRDefault="00FF2538" w:rsidP="00FB5B30">
      <w:pPr>
        <w:rPr>
          <w:rFonts w:ascii="Helvetica" w:eastAsia="Times New Roman" w:hAnsi="Helvetica" w:cs="Times New Roman"/>
          <w:color w:val="000000"/>
          <w:sz w:val="18"/>
          <w:szCs w:val="18"/>
        </w:rPr>
      </w:pPr>
      <w:r>
        <w:rPr>
          <w:rFonts w:ascii="Helvetica" w:eastAsia="Times New Roman" w:hAnsi="Helvetica" w:cs="Times New Roman"/>
          <w:color w:val="000000"/>
          <w:sz w:val="18"/>
          <w:szCs w:val="18"/>
        </w:rPr>
        <w:t xml:space="preserve">  </w:t>
      </w:r>
      <w:r w:rsidRPr="00FF2538">
        <w:rPr>
          <w:rFonts w:ascii="Helvetica" w:eastAsia="Times New Roman" w:hAnsi="Helvetica" w:cs="Times New Roman"/>
          <w:color w:val="0432FF"/>
          <w:sz w:val="18"/>
          <w:szCs w:val="18"/>
        </w:rPr>
        <w:t xml:space="preserve">We have added a “Note added in proof” section </w:t>
      </w:r>
      <w:r w:rsidR="00532A8F">
        <w:rPr>
          <w:rFonts w:ascii="Helvetica" w:eastAsia="Times New Roman" w:hAnsi="Helvetica" w:cs="Times New Roman"/>
          <w:color w:val="0432FF"/>
          <w:sz w:val="18"/>
          <w:szCs w:val="18"/>
        </w:rPr>
        <w:t xml:space="preserve">do the discussion </w:t>
      </w:r>
      <w:r w:rsidRPr="00FF2538">
        <w:rPr>
          <w:rFonts w:ascii="Helvetica" w:eastAsia="Times New Roman" w:hAnsi="Helvetica" w:cs="Times New Roman"/>
          <w:color w:val="0432FF"/>
          <w:sz w:val="18"/>
          <w:szCs w:val="18"/>
        </w:rPr>
        <w:t xml:space="preserve">that refers to the recently published manuscript by </w:t>
      </w:r>
      <w:proofErr w:type="spellStart"/>
      <w:r w:rsidRPr="00FF2538">
        <w:rPr>
          <w:rFonts w:ascii="Helvetica" w:eastAsia="Times New Roman" w:hAnsi="Helvetica" w:cs="Times New Roman"/>
          <w:color w:val="0432FF"/>
          <w:sz w:val="18"/>
          <w:szCs w:val="18"/>
        </w:rPr>
        <w:t>Hazzouri</w:t>
      </w:r>
      <w:proofErr w:type="spellEnd"/>
      <w:r w:rsidRPr="00FF2538">
        <w:rPr>
          <w:rFonts w:ascii="Helvetica" w:eastAsia="Times New Roman" w:hAnsi="Helvetica" w:cs="Times New Roman"/>
          <w:color w:val="0432FF"/>
          <w:sz w:val="18"/>
          <w:szCs w:val="18"/>
        </w:rPr>
        <w:t xml:space="preserve"> </w:t>
      </w:r>
      <w:r w:rsidRPr="00532A8F">
        <w:rPr>
          <w:rFonts w:ascii="Helvetica" w:eastAsia="Times New Roman" w:hAnsi="Helvetica" w:cs="Times New Roman"/>
          <w:i/>
          <w:iCs/>
          <w:color w:val="0432FF"/>
          <w:sz w:val="18"/>
          <w:szCs w:val="18"/>
        </w:rPr>
        <w:t>et al.</w:t>
      </w:r>
      <w:r w:rsidRPr="00FF2538">
        <w:rPr>
          <w:rFonts w:ascii="Helvetica" w:eastAsia="Times New Roman" w:hAnsi="Helvetica" w:cs="Times New Roman"/>
          <w:color w:val="0432FF"/>
          <w:sz w:val="18"/>
          <w:szCs w:val="18"/>
        </w:rPr>
        <w:t xml:space="preserve"> that identified the same deletion as associated with sucrose content in dates. They carried out RNA-seq data specifically on those gene and found high expression at various times of fruit development. In their cultivar, one of the deleted invertases is a pseudo-gene but that is not the case in all cultivars. This is important as it likely contributes to the added variance in sucrose content beyond the extreme phenotype we discuss. </w:t>
      </w:r>
    </w:p>
    <w:p w14:paraId="338946A7" w14:textId="77777777" w:rsidR="00136DAB" w:rsidRDefault="00136DAB" w:rsidP="00FB5B30">
      <w:pPr>
        <w:rPr>
          <w:rFonts w:ascii="Helvetica" w:eastAsia="Times New Roman" w:hAnsi="Helvetica" w:cs="Times New Roman"/>
          <w:color w:val="000000"/>
          <w:sz w:val="18"/>
          <w:szCs w:val="18"/>
        </w:rPr>
      </w:pPr>
    </w:p>
    <w:p w14:paraId="55AD09E5" w14:textId="77777777" w:rsidR="004B7338" w:rsidRDefault="00FB5B30" w:rsidP="00FB5B30">
      <w:pPr>
        <w:rPr>
          <w:rFonts w:ascii="Helvetica" w:eastAsia="Times New Roman" w:hAnsi="Helvetica" w:cs="Times New Roman"/>
          <w:color w:val="000000"/>
          <w:sz w:val="18"/>
          <w:szCs w:val="18"/>
          <w:shd w:val="clear" w:color="auto" w:fill="FFFFFF"/>
        </w:rPr>
      </w:pP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Minor points </w:t>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 xml:space="preserve">Page 3: "...which are necessary to convert reducing sugars to </w:t>
      </w:r>
      <w:proofErr w:type="gramStart"/>
      <w:r w:rsidRPr="00FB5B30">
        <w:rPr>
          <w:rFonts w:ascii="Helvetica" w:eastAsia="Times New Roman" w:hAnsi="Helvetica" w:cs="Times New Roman"/>
          <w:color w:val="000000"/>
          <w:sz w:val="18"/>
          <w:szCs w:val="18"/>
          <w:shd w:val="clear" w:color="auto" w:fill="FFFFFF"/>
        </w:rPr>
        <w:t>sucrose(</w:t>
      </w:r>
      <w:proofErr w:type="gramEnd"/>
      <w:r w:rsidRPr="00FB5B30">
        <w:rPr>
          <w:rFonts w:ascii="Helvetica" w:eastAsia="Times New Roman" w:hAnsi="Helvetica" w:cs="Times New Roman"/>
          <w:color w:val="000000"/>
          <w:sz w:val="18"/>
          <w:szCs w:val="18"/>
          <w:shd w:val="clear" w:color="auto" w:fill="FFFFFF"/>
        </w:rPr>
        <w:t xml:space="preserve">Hasegawa and </w:t>
      </w:r>
      <w:proofErr w:type="spellStart"/>
      <w:r w:rsidRPr="00FB5B30">
        <w:rPr>
          <w:rFonts w:ascii="Helvetica" w:eastAsia="Times New Roman" w:hAnsi="Helvetica" w:cs="Times New Roman"/>
          <w:color w:val="000000"/>
          <w:sz w:val="18"/>
          <w:szCs w:val="18"/>
          <w:shd w:val="clear" w:color="auto" w:fill="FFFFFF"/>
        </w:rPr>
        <w:t>Smolensky</w:t>
      </w:r>
      <w:proofErr w:type="spellEnd"/>
      <w:r w:rsidRPr="00FB5B30">
        <w:rPr>
          <w:rFonts w:ascii="Helvetica" w:eastAsia="Times New Roman" w:hAnsi="Helvetica" w:cs="Times New Roman"/>
          <w:color w:val="000000"/>
          <w:sz w:val="18"/>
          <w:szCs w:val="18"/>
          <w:shd w:val="clear" w:color="auto" w:fill="FFFFFF"/>
        </w:rPr>
        <w:t xml:space="preserve"> 1970)." I think the sentence has sucrose and reducing sugars flipped. Sucrose is converted to reducing sugars through the action of invertases. </w:t>
      </w:r>
    </w:p>
    <w:p w14:paraId="43110D33" w14:textId="7E73B0EA" w:rsidR="003E3345" w:rsidRDefault="004B7338" w:rsidP="00FB5B30">
      <w:pPr>
        <w:rPr>
          <w:rFonts w:ascii="Helvetica" w:eastAsia="Times New Roman" w:hAnsi="Helvetica" w:cs="Times New Roman"/>
          <w:color w:val="000000"/>
          <w:sz w:val="18"/>
          <w:szCs w:val="18"/>
          <w:shd w:val="clear" w:color="auto" w:fill="FFFFFF"/>
        </w:rPr>
      </w:pPr>
      <w:r w:rsidRPr="004B7338">
        <w:rPr>
          <w:rFonts w:ascii="Helvetica" w:eastAsia="Times New Roman" w:hAnsi="Helvetica" w:cs="Times New Roman"/>
          <w:color w:val="0432FF"/>
          <w:sz w:val="18"/>
          <w:szCs w:val="18"/>
          <w:shd w:val="clear" w:color="auto" w:fill="FFFFFF"/>
        </w:rPr>
        <w:t xml:space="preserve">  Thank you for catching this. Indeed, the sucrose and reducing sugars were switched and have been corrected. </w:t>
      </w:r>
      <w:r w:rsidR="00FB5B30" w:rsidRPr="004B7338">
        <w:rPr>
          <w:rFonts w:ascii="Helvetica" w:eastAsia="Times New Roman" w:hAnsi="Helvetica" w:cs="Times New Roman"/>
          <w:color w:val="0432FF"/>
          <w:sz w:val="18"/>
          <w:szCs w:val="18"/>
        </w:rPr>
        <w:br/>
      </w:r>
      <w:r w:rsidR="00FB5B30" w:rsidRPr="00FB5B30">
        <w:rPr>
          <w:rFonts w:ascii="Helvetica" w:eastAsia="Times New Roman" w:hAnsi="Helvetica" w:cs="Times New Roman"/>
          <w:color w:val="000000"/>
          <w:sz w:val="18"/>
          <w:szCs w:val="18"/>
        </w:rPr>
        <w:br/>
      </w:r>
      <w:r w:rsidR="00FB5B30" w:rsidRPr="00FB5B30">
        <w:rPr>
          <w:rFonts w:ascii="Helvetica" w:eastAsia="Times New Roman" w:hAnsi="Helvetica" w:cs="Times New Roman"/>
          <w:color w:val="000000"/>
          <w:sz w:val="18"/>
          <w:szCs w:val="18"/>
          <w:shd w:val="clear" w:color="auto" w:fill="FFFFFF"/>
        </w:rPr>
        <w:t xml:space="preserve">Data archiving: Manuscript should be updated to include </w:t>
      </w:r>
      <w:proofErr w:type="spellStart"/>
      <w:r w:rsidR="00FB5B30" w:rsidRPr="00FB5B30">
        <w:rPr>
          <w:rFonts w:ascii="Helvetica" w:eastAsia="Times New Roman" w:hAnsi="Helvetica" w:cs="Times New Roman"/>
          <w:color w:val="000000"/>
          <w:sz w:val="18"/>
          <w:szCs w:val="18"/>
          <w:shd w:val="clear" w:color="auto" w:fill="FFFFFF"/>
        </w:rPr>
        <w:t>Genbank</w:t>
      </w:r>
      <w:proofErr w:type="spellEnd"/>
      <w:r w:rsidR="00FB5B30" w:rsidRPr="00FB5B30">
        <w:rPr>
          <w:rFonts w:ascii="Helvetica" w:eastAsia="Times New Roman" w:hAnsi="Helvetica" w:cs="Times New Roman"/>
          <w:color w:val="000000"/>
          <w:sz w:val="18"/>
          <w:szCs w:val="18"/>
          <w:shd w:val="clear" w:color="auto" w:fill="FFFFFF"/>
        </w:rPr>
        <w:t xml:space="preserve"> entries. </w:t>
      </w:r>
    </w:p>
    <w:p w14:paraId="3398F519" w14:textId="5625EF58" w:rsidR="003E3345" w:rsidRPr="001C32C8" w:rsidRDefault="003E3345" w:rsidP="00FB5B30">
      <w:pPr>
        <w:rPr>
          <w:rFonts w:ascii="Helvetica" w:eastAsia="Times New Roman" w:hAnsi="Helvetica" w:cs="Times New Roman"/>
          <w:color w:val="0432FF"/>
          <w:sz w:val="18"/>
          <w:szCs w:val="18"/>
        </w:rPr>
      </w:pPr>
      <w:r w:rsidRPr="001C32C8">
        <w:rPr>
          <w:rFonts w:ascii="Helvetica" w:eastAsia="Times New Roman" w:hAnsi="Helvetica" w:cs="Times New Roman"/>
          <w:color w:val="0432FF"/>
          <w:sz w:val="18"/>
          <w:szCs w:val="18"/>
        </w:rPr>
        <w:t xml:space="preserve"> </w:t>
      </w:r>
      <w:r w:rsidRPr="003E3345">
        <w:rPr>
          <w:rFonts w:ascii="Helvetica" w:eastAsia="Times New Roman" w:hAnsi="Helvetica" w:cs="Times New Roman"/>
          <w:color w:val="0432FF"/>
          <w:sz w:val="18"/>
          <w:szCs w:val="18"/>
        </w:rPr>
        <w:t xml:space="preserve">Sequences have been deposited in </w:t>
      </w:r>
      <w:proofErr w:type="spellStart"/>
      <w:r w:rsidRPr="003E3345">
        <w:rPr>
          <w:rFonts w:ascii="Helvetica" w:eastAsia="Times New Roman" w:hAnsi="Helvetica" w:cs="Times New Roman"/>
          <w:color w:val="0432FF"/>
          <w:sz w:val="18"/>
          <w:szCs w:val="18"/>
        </w:rPr>
        <w:t>Genbank</w:t>
      </w:r>
      <w:proofErr w:type="spellEnd"/>
      <w:r w:rsidRPr="003E3345">
        <w:rPr>
          <w:rFonts w:ascii="Helvetica" w:eastAsia="Times New Roman" w:hAnsi="Helvetica" w:cs="Times New Roman"/>
          <w:color w:val="0432FF"/>
          <w:sz w:val="18"/>
          <w:szCs w:val="18"/>
        </w:rPr>
        <w:t xml:space="preserve"> </w:t>
      </w:r>
      <w:r w:rsidR="001C32C8">
        <w:rPr>
          <w:rFonts w:ascii="Helvetica" w:eastAsia="Times New Roman" w:hAnsi="Helvetica" w:cs="Times New Roman"/>
          <w:color w:val="0432FF"/>
          <w:sz w:val="18"/>
          <w:szCs w:val="18"/>
        </w:rPr>
        <w:t>and have been assigned as (</w:t>
      </w:r>
      <w:proofErr w:type="spellStart"/>
      <w:r w:rsidR="001C32C8">
        <w:rPr>
          <w:rFonts w:ascii="Helvetica" w:eastAsia="Times New Roman" w:hAnsi="Helvetica" w:cs="Times New Roman"/>
          <w:color w:val="0432FF"/>
          <w:sz w:val="18"/>
          <w:szCs w:val="18"/>
        </w:rPr>
        <w:t>Deglet</w:t>
      </w:r>
      <w:proofErr w:type="spellEnd"/>
      <w:r w:rsidR="001C32C8">
        <w:rPr>
          <w:rFonts w:ascii="Helvetica" w:eastAsia="Times New Roman" w:hAnsi="Helvetica" w:cs="Times New Roman"/>
          <w:color w:val="0432FF"/>
          <w:sz w:val="18"/>
          <w:szCs w:val="18"/>
        </w:rPr>
        <w:t xml:space="preserve"> Noor invertase region sequence) </w:t>
      </w:r>
      <w:r w:rsidR="001C32C8" w:rsidRPr="001C32C8">
        <w:rPr>
          <w:rFonts w:ascii="Helvetica" w:eastAsia="Times New Roman" w:hAnsi="Helvetica" w:cs="Times New Roman"/>
          <w:color w:val="0432FF"/>
          <w:sz w:val="18"/>
          <w:szCs w:val="18"/>
        </w:rPr>
        <w:t>MT009343</w:t>
      </w:r>
      <w:r w:rsidR="001C32C8" w:rsidRPr="001C32C8">
        <w:rPr>
          <w:rFonts w:ascii="Helvetica" w:eastAsia="Times New Roman" w:hAnsi="Helvetica" w:cs="Times New Roman"/>
          <w:color w:val="0432FF"/>
          <w:sz w:val="18"/>
          <w:szCs w:val="18"/>
        </w:rPr>
        <w:t xml:space="preserve"> and (</w:t>
      </w:r>
      <w:proofErr w:type="spellStart"/>
      <w:r w:rsidR="001C32C8" w:rsidRPr="001C32C8">
        <w:rPr>
          <w:rFonts w:ascii="Helvetica" w:eastAsia="Times New Roman" w:hAnsi="Helvetica" w:cs="Times New Roman"/>
          <w:color w:val="0432FF"/>
          <w:sz w:val="18"/>
          <w:szCs w:val="18"/>
        </w:rPr>
        <w:t>Khalas</w:t>
      </w:r>
      <w:proofErr w:type="spellEnd"/>
      <w:r w:rsidR="001C32C8" w:rsidRPr="001C32C8">
        <w:rPr>
          <w:rFonts w:ascii="Helvetica" w:eastAsia="Times New Roman" w:hAnsi="Helvetica" w:cs="Times New Roman"/>
          <w:color w:val="0432FF"/>
          <w:sz w:val="18"/>
          <w:szCs w:val="18"/>
        </w:rPr>
        <w:t xml:space="preserve"> invertase region sequence) </w:t>
      </w:r>
      <w:r w:rsidR="001C32C8" w:rsidRPr="001C32C8">
        <w:rPr>
          <w:rFonts w:ascii="Helvetica" w:eastAsia="Times New Roman" w:hAnsi="Helvetica" w:cs="Times New Roman"/>
          <w:color w:val="0432FF"/>
          <w:sz w:val="18"/>
          <w:szCs w:val="18"/>
        </w:rPr>
        <w:t>MT009344</w:t>
      </w:r>
      <w:r w:rsidR="00532A8F">
        <w:rPr>
          <w:rFonts w:ascii="Helvetica" w:eastAsia="Times New Roman" w:hAnsi="Helvetica" w:cs="Times New Roman"/>
          <w:color w:val="0432FF"/>
          <w:sz w:val="18"/>
          <w:szCs w:val="18"/>
        </w:rPr>
        <w:t xml:space="preserve">. As of 3 </w:t>
      </w:r>
      <w:proofErr w:type="gramStart"/>
      <w:r w:rsidR="00532A8F">
        <w:rPr>
          <w:rFonts w:ascii="Helvetica" w:eastAsia="Times New Roman" w:hAnsi="Helvetica" w:cs="Times New Roman"/>
          <w:color w:val="0432FF"/>
          <w:sz w:val="18"/>
          <w:szCs w:val="18"/>
        </w:rPr>
        <w:t>Feb,</w:t>
      </w:r>
      <w:proofErr w:type="gramEnd"/>
      <w:r w:rsidR="00532A8F">
        <w:rPr>
          <w:rFonts w:ascii="Helvetica" w:eastAsia="Times New Roman" w:hAnsi="Helvetica" w:cs="Times New Roman"/>
          <w:color w:val="0432FF"/>
          <w:sz w:val="18"/>
          <w:szCs w:val="18"/>
        </w:rPr>
        <w:t xml:space="preserve"> 2020 the sequences are not yet publicly accessible but are in the queue for immediate release.</w:t>
      </w:r>
    </w:p>
    <w:p w14:paraId="51A45DDB" w14:textId="77777777" w:rsidR="001C32C8" w:rsidRDefault="001C32C8" w:rsidP="00FB5B30">
      <w:pPr>
        <w:rPr>
          <w:rFonts w:ascii="Helvetica" w:eastAsia="Times New Roman" w:hAnsi="Helvetica" w:cs="Times New Roman"/>
          <w:color w:val="000000"/>
          <w:sz w:val="18"/>
          <w:szCs w:val="18"/>
          <w:shd w:val="clear" w:color="auto" w:fill="FFFFFF"/>
        </w:rPr>
      </w:pPr>
    </w:p>
    <w:p w14:paraId="3F514848" w14:textId="1F70B606" w:rsidR="001C32C8" w:rsidRDefault="00FB5B30" w:rsidP="00FB5B30">
      <w:pPr>
        <w:rPr>
          <w:rFonts w:ascii="Helvetica" w:eastAsia="Times New Roman" w:hAnsi="Helvetica" w:cs="Times New Roman"/>
          <w:color w:val="000000"/>
          <w:sz w:val="18"/>
          <w:szCs w:val="18"/>
        </w:rPr>
      </w:pPr>
      <w:r w:rsidRPr="00FB5B30">
        <w:rPr>
          <w:rFonts w:ascii="Helvetica" w:eastAsia="Times New Roman" w:hAnsi="Helvetica" w:cs="Times New Roman"/>
          <w:color w:val="000000"/>
          <w:sz w:val="18"/>
          <w:szCs w:val="18"/>
          <w:shd w:val="clear" w:color="auto" w:fill="FFFFFF"/>
        </w:rPr>
        <w:t xml:space="preserve">References need to be edited </w:t>
      </w:r>
      <w:proofErr w:type="gramStart"/>
      <w:r w:rsidRPr="00FB5B30">
        <w:rPr>
          <w:rFonts w:ascii="Helvetica" w:eastAsia="Times New Roman" w:hAnsi="Helvetica" w:cs="Times New Roman"/>
          <w:color w:val="000000"/>
          <w:sz w:val="18"/>
          <w:szCs w:val="18"/>
          <w:shd w:val="clear" w:color="auto" w:fill="FFFFFF"/>
        </w:rPr>
        <w:t>carefully,</w:t>
      </w:r>
      <w:proofErr w:type="gramEnd"/>
      <w:r w:rsidRPr="00FB5B30">
        <w:rPr>
          <w:rFonts w:ascii="Helvetica" w:eastAsia="Times New Roman" w:hAnsi="Helvetica" w:cs="Times New Roman"/>
          <w:color w:val="000000"/>
          <w:sz w:val="18"/>
          <w:szCs w:val="18"/>
          <w:shd w:val="clear" w:color="auto" w:fill="FFFFFF"/>
        </w:rPr>
        <w:t xml:space="preserve"> species names italicized. </w:t>
      </w:r>
      <w:r w:rsidRPr="00FB5B30">
        <w:rPr>
          <w:rFonts w:ascii="Helvetica" w:eastAsia="Times New Roman" w:hAnsi="Helvetica" w:cs="Times New Roman"/>
          <w:color w:val="000000"/>
          <w:sz w:val="18"/>
          <w:szCs w:val="18"/>
        </w:rPr>
        <w:br/>
      </w:r>
      <w:r w:rsidR="001C32C8">
        <w:rPr>
          <w:rFonts w:ascii="Helvetica" w:eastAsia="Times New Roman" w:hAnsi="Helvetica" w:cs="Times New Roman"/>
          <w:color w:val="000000"/>
          <w:sz w:val="18"/>
          <w:szCs w:val="18"/>
        </w:rPr>
        <w:t xml:space="preserve">  </w:t>
      </w:r>
      <w:r w:rsidR="001C32C8" w:rsidRPr="001C32C8">
        <w:rPr>
          <w:rFonts w:ascii="Helvetica" w:eastAsia="Times New Roman" w:hAnsi="Helvetica" w:cs="Times New Roman"/>
          <w:color w:val="0432FF"/>
          <w:sz w:val="18"/>
          <w:szCs w:val="18"/>
        </w:rPr>
        <w:t>Species names have been italicized in the references</w:t>
      </w:r>
    </w:p>
    <w:p w14:paraId="64317B9C" w14:textId="77777777" w:rsidR="001C32C8" w:rsidRDefault="001C32C8" w:rsidP="00FB5B30">
      <w:pPr>
        <w:rPr>
          <w:rFonts w:ascii="Helvetica" w:eastAsia="Times New Roman" w:hAnsi="Helvetica" w:cs="Times New Roman"/>
          <w:color w:val="000000"/>
          <w:sz w:val="18"/>
          <w:szCs w:val="18"/>
        </w:rPr>
      </w:pPr>
    </w:p>
    <w:p w14:paraId="61CC3D92" w14:textId="65491256" w:rsidR="00F96A17" w:rsidRDefault="00FB5B30" w:rsidP="00FB5B30">
      <w:pPr>
        <w:rPr>
          <w:rFonts w:ascii="Helvetica" w:eastAsia="Times New Roman" w:hAnsi="Helvetica" w:cs="Times New Roman"/>
          <w:color w:val="000000"/>
          <w:sz w:val="18"/>
          <w:szCs w:val="18"/>
          <w:shd w:val="clear" w:color="auto" w:fill="FFFFFF"/>
        </w:rPr>
      </w:pP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Figures: </w:t>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o Figure 1 </w:t>
      </w:r>
      <w:r w:rsidRPr="00FB5B30">
        <w:rPr>
          <w:rFonts w:ascii="Helvetica" w:eastAsia="Times New Roman" w:hAnsi="Helvetica" w:cs="Times New Roman"/>
          <w:color w:val="000000"/>
          <w:sz w:val="18"/>
          <w:szCs w:val="18"/>
        </w:rPr>
        <w:br/>
      </w:r>
      <w:r w:rsidR="00CC3B5E">
        <w:rPr>
          <w:rFonts w:ascii="Helvetica" w:eastAsia="Times New Roman" w:hAnsi="Helvetica" w:cs="Times New Roman"/>
          <w:color w:val="000000"/>
          <w:sz w:val="18"/>
          <w:szCs w:val="18"/>
          <w:shd w:val="clear" w:color="auto" w:fill="FFFFFF"/>
        </w:rPr>
        <w:t xml:space="preserve"> </w:t>
      </w:r>
      <w:r w:rsidRPr="00FB5B30">
        <w:rPr>
          <w:rFonts w:ascii="Helvetica" w:eastAsia="Times New Roman" w:hAnsi="Helvetica" w:cs="Times New Roman"/>
          <w:color w:val="000000"/>
          <w:sz w:val="18"/>
          <w:szCs w:val="18"/>
          <w:shd w:val="clear" w:color="auto" w:fill="FFFFFF"/>
        </w:rPr>
        <w:t>o Figure 1 uses different fonts for labeling parts of the figure (A, B, and C are uniform, while D is clearly serif) </w:t>
      </w:r>
    </w:p>
    <w:p w14:paraId="719D51F7" w14:textId="77777777" w:rsidR="00896A13" w:rsidRDefault="00F96A17" w:rsidP="00FB5B30">
      <w:pPr>
        <w:rPr>
          <w:rFonts w:ascii="Helvetica" w:eastAsia="Times New Roman" w:hAnsi="Helvetica" w:cs="Times New Roman"/>
          <w:color w:val="000000"/>
          <w:sz w:val="18"/>
          <w:szCs w:val="18"/>
          <w:shd w:val="clear" w:color="auto" w:fill="FFFFFF"/>
        </w:rPr>
      </w:pPr>
      <w:proofErr w:type="gramStart"/>
      <w:r>
        <w:rPr>
          <w:rFonts w:ascii="Helvetica" w:eastAsia="Times New Roman" w:hAnsi="Helvetica" w:cs="Times New Roman"/>
          <w:color w:val="0432FF"/>
          <w:sz w:val="18"/>
          <w:szCs w:val="18"/>
          <w:shd w:val="clear" w:color="auto" w:fill="FFFFFF"/>
        </w:rPr>
        <w:t>The ”d</w:t>
      </w:r>
      <w:proofErr w:type="gramEnd"/>
      <w:r>
        <w:rPr>
          <w:rFonts w:ascii="Helvetica" w:eastAsia="Times New Roman" w:hAnsi="Helvetica" w:cs="Times New Roman"/>
          <w:color w:val="0432FF"/>
          <w:sz w:val="18"/>
          <w:szCs w:val="18"/>
          <w:shd w:val="clear" w:color="auto" w:fill="FFFFFF"/>
        </w:rPr>
        <w:t xml:space="preserve">” in Figure 1 has been adjusted to Arial to match the remaining panel </w:t>
      </w:r>
      <w:proofErr w:type="spellStart"/>
      <w:r>
        <w:rPr>
          <w:rFonts w:ascii="Helvetica" w:eastAsia="Times New Roman" w:hAnsi="Helvetica" w:cs="Times New Roman"/>
          <w:color w:val="0432FF"/>
          <w:sz w:val="18"/>
          <w:szCs w:val="18"/>
          <w:shd w:val="clear" w:color="auto" w:fill="FFFFFF"/>
        </w:rPr>
        <w:t>lables</w:t>
      </w:r>
      <w:proofErr w:type="spellEnd"/>
      <w:r w:rsidR="00FB5B30" w:rsidRPr="00FB5B30">
        <w:rPr>
          <w:rFonts w:ascii="Helvetica" w:eastAsia="Times New Roman" w:hAnsi="Helvetica" w:cs="Times New Roman"/>
          <w:color w:val="000000"/>
          <w:sz w:val="18"/>
          <w:szCs w:val="18"/>
        </w:rPr>
        <w:br/>
      </w:r>
    </w:p>
    <w:p w14:paraId="3748F6A5" w14:textId="77777777" w:rsidR="0034394E" w:rsidRDefault="00FB5B30" w:rsidP="00FB5B30">
      <w:pPr>
        <w:rPr>
          <w:rFonts w:ascii="Helvetica" w:eastAsia="Times New Roman" w:hAnsi="Helvetica" w:cs="Times New Roman"/>
          <w:color w:val="000000"/>
          <w:sz w:val="18"/>
          <w:szCs w:val="18"/>
          <w:shd w:val="clear" w:color="auto" w:fill="FFFFFF"/>
        </w:rPr>
      </w:pPr>
      <w:r w:rsidRPr="00FB5B30">
        <w:rPr>
          <w:rFonts w:ascii="Helvetica" w:eastAsia="Times New Roman" w:hAnsi="Helvetica" w:cs="Times New Roman"/>
          <w:color w:val="000000"/>
          <w:sz w:val="18"/>
          <w:szCs w:val="18"/>
          <w:shd w:val="clear" w:color="auto" w:fill="FFFFFF"/>
        </w:rPr>
        <w:t>o Figure 2 </w:t>
      </w:r>
      <w:r w:rsidRPr="00FB5B30">
        <w:rPr>
          <w:rFonts w:ascii="Helvetica" w:eastAsia="Times New Roman" w:hAnsi="Helvetica" w:cs="Times New Roman"/>
          <w:color w:val="000000"/>
          <w:sz w:val="18"/>
          <w:szCs w:val="18"/>
        </w:rPr>
        <w:br/>
      </w:r>
      <w:r w:rsidR="00CC3B5E">
        <w:rPr>
          <w:rFonts w:ascii="Helvetica" w:eastAsia="Times New Roman" w:hAnsi="Helvetica" w:cs="Times New Roman"/>
          <w:color w:val="000000"/>
          <w:sz w:val="18"/>
          <w:szCs w:val="18"/>
          <w:shd w:val="clear" w:color="auto" w:fill="FFFFFF"/>
        </w:rPr>
        <w:t xml:space="preserve"> </w:t>
      </w:r>
      <w:r w:rsidRPr="00FB5B30">
        <w:rPr>
          <w:rFonts w:ascii="Helvetica" w:eastAsia="Times New Roman" w:hAnsi="Helvetica" w:cs="Times New Roman"/>
          <w:color w:val="000000"/>
          <w:sz w:val="18"/>
          <w:szCs w:val="18"/>
          <w:shd w:val="clear" w:color="auto" w:fill="FFFFFF"/>
        </w:rPr>
        <w:t>o The Y-axis for figure 2 is labeled 'Sucrose (normalized)', but more detail (e.g. units) should be added </w:t>
      </w:r>
    </w:p>
    <w:p w14:paraId="0F93FF3D" w14:textId="4AB8CF9F" w:rsidR="00F96A17" w:rsidRDefault="0034394E" w:rsidP="00FB5B30">
      <w:pPr>
        <w:rPr>
          <w:rFonts w:ascii="Helvetica" w:eastAsia="Times New Roman" w:hAnsi="Helvetica" w:cs="Times New Roman"/>
          <w:color w:val="000000"/>
          <w:sz w:val="18"/>
          <w:szCs w:val="18"/>
          <w:shd w:val="clear" w:color="auto" w:fill="FFFFFF"/>
        </w:rPr>
      </w:pPr>
      <w:r>
        <w:rPr>
          <w:rFonts w:ascii="Helvetica" w:eastAsia="Times New Roman" w:hAnsi="Helvetica" w:cs="Times New Roman"/>
          <w:color w:val="000000"/>
          <w:sz w:val="18"/>
          <w:szCs w:val="18"/>
        </w:rPr>
        <w:lastRenderedPageBreak/>
        <w:t xml:space="preserve">  </w:t>
      </w:r>
      <w:r w:rsidRPr="0034394E">
        <w:rPr>
          <w:rFonts w:ascii="Helvetica" w:eastAsia="Times New Roman" w:hAnsi="Helvetica" w:cs="Times New Roman"/>
          <w:color w:val="0432FF"/>
          <w:sz w:val="18"/>
          <w:szCs w:val="18"/>
        </w:rPr>
        <w:t>We have updated the axis to include the fact that the units are Bradford normalized ion counts</w:t>
      </w:r>
      <w:r w:rsidR="00FB5B30" w:rsidRPr="00FB5B30">
        <w:rPr>
          <w:rFonts w:ascii="Helvetica" w:eastAsia="Times New Roman" w:hAnsi="Helvetica" w:cs="Times New Roman"/>
          <w:color w:val="000000"/>
          <w:sz w:val="18"/>
          <w:szCs w:val="18"/>
        </w:rPr>
        <w:br/>
      </w:r>
      <w:r w:rsidR="00CC3B5E">
        <w:rPr>
          <w:rFonts w:ascii="Helvetica" w:eastAsia="Times New Roman" w:hAnsi="Helvetica" w:cs="Times New Roman"/>
          <w:color w:val="000000"/>
          <w:sz w:val="18"/>
          <w:szCs w:val="18"/>
          <w:shd w:val="clear" w:color="auto" w:fill="FFFFFF"/>
        </w:rPr>
        <w:t xml:space="preserve"> </w:t>
      </w:r>
      <w:r w:rsidR="00FB5B30" w:rsidRPr="00FB5B30">
        <w:rPr>
          <w:rFonts w:ascii="Helvetica" w:eastAsia="Times New Roman" w:hAnsi="Helvetica" w:cs="Times New Roman"/>
          <w:color w:val="000000"/>
          <w:sz w:val="18"/>
          <w:szCs w:val="18"/>
          <w:shd w:val="clear" w:color="auto" w:fill="FFFFFF"/>
        </w:rPr>
        <w:t>o The Y-axis should also be expanded, such that the maximum point for the 'Del' samples falls within labeled bounds </w:t>
      </w:r>
    </w:p>
    <w:p w14:paraId="3FD7D339" w14:textId="77777777" w:rsidR="00FE4F45" w:rsidRDefault="00F96A17" w:rsidP="00FB5B30">
      <w:pPr>
        <w:rPr>
          <w:rFonts w:ascii="Helvetica" w:eastAsia="Times New Roman" w:hAnsi="Helvetica" w:cs="Times New Roman"/>
          <w:color w:val="000000"/>
          <w:sz w:val="18"/>
          <w:szCs w:val="18"/>
          <w:shd w:val="clear" w:color="auto" w:fill="FFFFFF"/>
        </w:rPr>
      </w:pPr>
      <w:r>
        <w:rPr>
          <w:rFonts w:ascii="Helvetica" w:eastAsia="Times New Roman" w:hAnsi="Helvetica" w:cs="Times New Roman"/>
          <w:color w:val="0432FF"/>
          <w:sz w:val="18"/>
          <w:szCs w:val="18"/>
          <w:shd w:val="clear" w:color="auto" w:fill="FFFFFF"/>
        </w:rPr>
        <w:t>The Y-axis has been extended to ensure the maximum points fall within the labeled range.</w:t>
      </w:r>
      <w:r w:rsidR="00FB5B30" w:rsidRPr="00FB5B30">
        <w:rPr>
          <w:rFonts w:ascii="Helvetica" w:eastAsia="Times New Roman" w:hAnsi="Helvetica" w:cs="Times New Roman"/>
          <w:color w:val="000000"/>
          <w:sz w:val="18"/>
          <w:szCs w:val="18"/>
        </w:rPr>
        <w:br/>
      </w:r>
      <w:r w:rsidR="00FB5B30" w:rsidRPr="00FB5B30">
        <w:rPr>
          <w:rFonts w:ascii="Helvetica" w:eastAsia="Times New Roman" w:hAnsi="Helvetica" w:cs="Times New Roman"/>
          <w:color w:val="000000"/>
          <w:sz w:val="18"/>
          <w:szCs w:val="18"/>
          <w:shd w:val="clear" w:color="auto" w:fill="FFFFFF"/>
        </w:rPr>
        <w:t>o Figure legend should include information on the statistical test used to derive the p-value for the level of sucrose comparisons, and should be briefly discussed in the methods </w:t>
      </w:r>
    </w:p>
    <w:p w14:paraId="374F29B9" w14:textId="6BBF5890" w:rsidR="00896A13" w:rsidRDefault="00FE4F45" w:rsidP="00FB5B30">
      <w:pPr>
        <w:rPr>
          <w:rFonts w:ascii="Helvetica" w:eastAsia="Times New Roman" w:hAnsi="Helvetica" w:cs="Times New Roman"/>
          <w:color w:val="000000"/>
          <w:sz w:val="18"/>
          <w:szCs w:val="18"/>
          <w:shd w:val="clear" w:color="auto" w:fill="FFFFFF"/>
        </w:rPr>
      </w:pPr>
      <w:r>
        <w:rPr>
          <w:rFonts w:ascii="Helvetica" w:eastAsia="Times New Roman" w:hAnsi="Helvetica" w:cs="Times New Roman"/>
          <w:color w:val="000000"/>
          <w:sz w:val="18"/>
          <w:szCs w:val="18"/>
          <w:shd w:val="clear" w:color="auto" w:fill="FFFFFF"/>
        </w:rPr>
        <w:t xml:space="preserve">  </w:t>
      </w:r>
      <w:r w:rsidRPr="00FE4F45">
        <w:rPr>
          <w:rFonts w:ascii="Helvetica" w:eastAsia="Times New Roman" w:hAnsi="Helvetica" w:cs="Times New Roman"/>
          <w:color w:val="0432FF"/>
          <w:sz w:val="18"/>
          <w:szCs w:val="18"/>
          <w:shd w:val="clear" w:color="auto" w:fill="FFFFFF"/>
        </w:rPr>
        <w:t>We have added to the figure legend and the text the fact that the statistical test was conducted with a one-sided Wilcoxon rank sum test.</w:t>
      </w:r>
      <w:r w:rsidR="00FB5B30" w:rsidRPr="00FB5B30">
        <w:rPr>
          <w:rFonts w:ascii="Helvetica" w:eastAsia="Times New Roman" w:hAnsi="Helvetica" w:cs="Times New Roman"/>
          <w:color w:val="000000"/>
          <w:sz w:val="18"/>
          <w:szCs w:val="18"/>
        </w:rPr>
        <w:br/>
      </w:r>
    </w:p>
    <w:p w14:paraId="4672B1AA" w14:textId="1386D968" w:rsidR="00C5219B" w:rsidRDefault="00FB5B30" w:rsidP="00FB5B30">
      <w:pPr>
        <w:rPr>
          <w:rFonts w:ascii="Helvetica" w:eastAsia="Times New Roman" w:hAnsi="Helvetica" w:cs="Times New Roman"/>
          <w:color w:val="000000"/>
          <w:sz w:val="18"/>
          <w:szCs w:val="18"/>
          <w:shd w:val="clear" w:color="auto" w:fill="FFFFFF"/>
        </w:rPr>
      </w:pPr>
      <w:r w:rsidRPr="00FB5B30">
        <w:rPr>
          <w:rFonts w:ascii="Helvetica" w:eastAsia="Times New Roman" w:hAnsi="Helvetica" w:cs="Times New Roman"/>
          <w:color w:val="000000"/>
          <w:sz w:val="18"/>
          <w:szCs w:val="18"/>
          <w:shd w:val="clear" w:color="auto" w:fill="FFFFFF"/>
        </w:rPr>
        <w:t>o Figure 3 </w:t>
      </w:r>
      <w:r w:rsidRPr="00FB5B30">
        <w:rPr>
          <w:rFonts w:ascii="Helvetica" w:eastAsia="Times New Roman" w:hAnsi="Helvetica" w:cs="Times New Roman"/>
          <w:color w:val="000000"/>
          <w:sz w:val="18"/>
          <w:szCs w:val="18"/>
        </w:rPr>
        <w:br/>
      </w:r>
      <w:r w:rsidR="00CC3B5E">
        <w:rPr>
          <w:rFonts w:ascii="Helvetica" w:eastAsia="Times New Roman" w:hAnsi="Helvetica" w:cs="Times New Roman"/>
          <w:color w:val="000000"/>
          <w:sz w:val="18"/>
          <w:szCs w:val="18"/>
          <w:shd w:val="clear" w:color="auto" w:fill="FFFFFF"/>
        </w:rPr>
        <w:t xml:space="preserve"> </w:t>
      </w:r>
      <w:r w:rsidRPr="00FB5B30">
        <w:rPr>
          <w:rFonts w:ascii="Helvetica" w:eastAsia="Times New Roman" w:hAnsi="Helvetica" w:cs="Times New Roman"/>
          <w:color w:val="000000"/>
          <w:sz w:val="18"/>
          <w:szCs w:val="18"/>
          <w:shd w:val="clear" w:color="auto" w:fill="FFFFFF"/>
        </w:rPr>
        <w:t>o Axes font is serif, whereas previous figures used sans serif </w:t>
      </w:r>
    </w:p>
    <w:p w14:paraId="28AFAC85" w14:textId="77777777" w:rsidR="00C5219B" w:rsidRDefault="00C5219B" w:rsidP="00FB5B30">
      <w:pPr>
        <w:rPr>
          <w:rFonts w:ascii="Helvetica" w:eastAsia="Times New Roman" w:hAnsi="Helvetica" w:cs="Times New Roman"/>
          <w:color w:val="000000"/>
          <w:sz w:val="18"/>
          <w:szCs w:val="18"/>
          <w:shd w:val="clear" w:color="auto" w:fill="FFFFFF"/>
        </w:rPr>
      </w:pPr>
      <w:r>
        <w:rPr>
          <w:rFonts w:ascii="Helvetica" w:eastAsia="Times New Roman" w:hAnsi="Helvetica" w:cs="Times New Roman"/>
          <w:color w:val="0432FF"/>
          <w:sz w:val="18"/>
          <w:szCs w:val="18"/>
        </w:rPr>
        <w:t xml:space="preserve">Fonts in figure 3 were changed to Arial to match the fonts used in other figures. </w:t>
      </w:r>
      <w:r w:rsidR="00FB5B30" w:rsidRPr="00FB5B30">
        <w:rPr>
          <w:rFonts w:ascii="Helvetica" w:eastAsia="Times New Roman" w:hAnsi="Helvetica" w:cs="Times New Roman"/>
          <w:color w:val="000000"/>
          <w:sz w:val="18"/>
          <w:szCs w:val="18"/>
        </w:rPr>
        <w:br/>
      </w:r>
      <w:r w:rsidR="00FB5B30" w:rsidRPr="00FB5B30">
        <w:rPr>
          <w:rFonts w:ascii="Helvetica" w:eastAsia="Times New Roman" w:hAnsi="Helvetica" w:cs="Times New Roman"/>
          <w:color w:val="000000"/>
          <w:sz w:val="18"/>
          <w:szCs w:val="18"/>
          <w:shd w:val="clear" w:color="auto" w:fill="FFFFFF"/>
        </w:rPr>
        <w:t>o Axes labels (PDK... and PDD...) should be explained in the legend </w:t>
      </w:r>
    </w:p>
    <w:p w14:paraId="4BC31AC1" w14:textId="6541805C" w:rsidR="00BA2579" w:rsidRDefault="00BA2579" w:rsidP="00FB5B30">
      <w:pPr>
        <w:rPr>
          <w:rFonts w:ascii="Helvetica" w:eastAsia="Times New Roman" w:hAnsi="Helvetica" w:cs="Times New Roman"/>
          <w:color w:val="000000"/>
          <w:sz w:val="18"/>
          <w:szCs w:val="18"/>
        </w:rPr>
      </w:pPr>
      <w:r>
        <w:rPr>
          <w:rFonts w:ascii="Helvetica" w:eastAsia="Times New Roman" w:hAnsi="Helvetica" w:cs="Times New Roman"/>
          <w:color w:val="000000"/>
          <w:sz w:val="18"/>
          <w:szCs w:val="18"/>
        </w:rPr>
        <w:t xml:space="preserve"> </w:t>
      </w:r>
      <w:r w:rsidRPr="00BA2579">
        <w:rPr>
          <w:rFonts w:ascii="Helvetica" w:eastAsia="Times New Roman" w:hAnsi="Helvetica" w:cs="Times New Roman"/>
          <w:color w:val="0432FF"/>
          <w:sz w:val="18"/>
          <w:szCs w:val="18"/>
        </w:rPr>
        <w:t>We have changed the axes labels to cultivar names and given the accession numbers for the sequences in the legend</w:t>
      </w:r>
    </w:p>
    <w:p w14:paraId="68DD7964" w14:textId="5093A8E4" w:rsidR="00896A13" w:rsidRDefault="00FB5B30" w:rsidP="00FB5B30">
      <w:pPr>
        <w:rPr>
          <w:rFonts w:ascii="Helvetica" w:eastAsia="Times New Roman" w:hAnsi="Helvetica" w:cs="Times New Roman"/>
          <w:color w:val="000000"/>
          <w:sz w:val="18"/>
          <w:szCs w:val="18"/>
          <w:shd w:val="clear" w:color="auto" w:fill="FFFFFF"/>
        </w:rPr>
      </w:pP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o Figure 4 </w:t>
      </w:r>
      <w:r w:rsidRPr="00FB5B30">
        <w:rPr>
          <w:rFonts w:ascii="Helvetica" w:eastAsia="Times New Roman" w:hAnsi="Helvetica" w:cs="Times New Roman"/>
          <w:color w:val="000000"/>
          <w:sz w:val="18"/>
          <w:szCs w:val="18"/>
        </w:rPr>
        <w:br/>
      </w:r>
      <w:r w:rsidR="00CC3B5E">
        <w:rPr>
          <w:rFonts w:ascii="Helvetica" w:eastAsia="Times New Roman" w:hAnsi="Helvetica" w:cs="Times New Roman"/>
          <w:color w:val="000000"/>
          <w:sz w:val="18"/>
          <w:szCs w:val="18"/>
          <w:shd w:val="clear" w:color="auto" w:fill="FFFFFF"/>
        </w:rPr>
        <w:t xml:space="preserve"> </w:t>
      </w:r>
      <w:r w:rsidRPr="00FB5B30">
        <w:rPr>
          <w:rFonts w:ascii="Helvetica" w:eastAsia="Times New Roman" w:hAnsi="Helvetica" w:cs="Times New Roman"/>
          <w:color w:val="000000"/>
          <w:sz w:val="18"/>
          <w:szCs w:val="18"/>
          <w:shd w:val="clear" w:color="auto" w:fill="FFFFFF"/>
        </w:rPr>
        <w:t>o A/A, A/T, T/T should be explained in the figure legend </w:t>
      </w:r>
      <w:r w:rsidRPr="00FB5B30">
        <w:rPr>
          <w:rFonts w:ascii="Helvetica" w:eastAsia="Times New Roman" w:hAnsi="Helvetica" w:cs="Times New Roman"/>
          <w:color w:val="000000"/>
          <w:sz w:val="18"/>
          <w:szCs w:val="18"/>
        </w:rPr>
        <w:br/>
      </w:r>
      <w:r w:rsidR="00BD4F9B">
        <w:rPr>
          <w:rFonts w:ascii="Helvetica" w:eastAsia="Times New Roman" w:hAnsi="Helvetica" w:cs="Times New Roman"/>
          <w:color w:val="000000"/>
          <w:sz w:val="18"/>
          <w:szCs w:val="18"/>
          <w:shd w:val="clear" w:color="auto" w:fill="FFFFFF"/>
        </w:rPr>
        <w:t xml:space="preserve">  </w:t>
      </w:r>
      <w:r w:rsidR="00BD4F9B" w:rsidRPr="00BD4F9B">
        <w:rPr>
          <w:rFonts w:ascii="Helvetica" w:eastAsia="Times New Roman" w:hAnsi="Helvetica" w:cs="Times New Roman"/>
          <w:color w:val="0432FF"/>
          <w:sz w:val="18"/>
          <w:szCs w:val="18"/>
          <w:shd w:val="clear" w:color="auto" w:fill="FFFFFF"/>
        </w:rPr>
        <w:t xml:space="preserve">We have expanded the legend to better explain the genotypes in the figure and their relationship as a tag SNP for the deletion. </w:t>
      </w:r>
    </w:p>
    <w:p w14:paraId="7CCA6D1C" w14:textId="77777777" w:rsidR="00BD4F9B" w:rsidRDefault="00BD4F9B" w:rsidP="00FB5B30">
      <w:pPr>
        <w:rPr>
          <w:rFonts w:ascii="Helvetica" w:eastAsia="Times New Roman" w:hAnsi="Helvetica" w:cs="Times New Roman"/>
          <w:color w:val="000000"/>
          <w:sz w:val="18"/>
          <w:szCs w:val="18"/>
          <w:shd w:val="clear" w:color="auto" w:fill="FFFFFF"/>
        </w:rPr>
      </w:pPr>
    </w:p>
    <w:p w14:paraId="788E8C5A" w14:textId="77777777" w:rsidR="00AB6CA4" w:rsidRDefault="00FB5B30" w:rsidP="00FB5B30">
      <w:pPr>
        <w:rPr>
          <w:rFonts w:ascii="Helvetica" w:eastAsia="Times New Roman" w:hAnsi="Helvetica" w:cs="Times New Roman"/>
          <w:color w:val="000000"/>
          <w:sz w:val="18"/>
          <w:szCs w:val="18"/>
          <w:shd w:val="clear" w:color="auto" w:fill="FFFFFF"/>
        </w:rPr>
      </w:pPr>
      <w:r w:rsidRPr="00FB5B30">
        <w:rPr>
          <w:rFonts w:ascii="Helvetica" w:eastAsia="Times New Roman" w:hAnsi="Helvetica" w:cs="Times New Roman"/>
          <w:color w:val="000000"/>
          <w:sz w:val="18"/>
          <w:szCs w:val="18"/>
          <w:shd w:val="clear" w:color="auto" w:fill="FFFFFF"/>
        </w:rPr>
        <w:t>o Table 1 </w:t>
      </w:r>
      <w:r w:rsidRPr="00FB5B30">
        <w:rPr>
          <w:rFonts w:ascii="Helvetica" w:eastAsia="Times New Roman" w:hAnsi="Helvetica" w:cs="Times New Roman"/>
          <w:color w:val="000000"/>
          <w:sz w:val="18"/>
          <w:szCs w:val="18"/>
        </w:rPr>
        <w:br/>
      </w:r>
      <w:r w:rsidR="00CC3B5E">
        <w:rPr>
          <w:rFonts w:ascii="Helvetica" w:eastAsia="Times New Roman" w:hAnsi="Helvetica" w:cs="Times New Roman"/>
          <w:color w:val="000000"/>
          <w:sz w:val="18"/>
          <w:szCs w:val="18"/>
          <w:shd w:val="clear" w:color="auto" w:fill="FFFFFF"/>
        </w:rPr>
        <w:t xml:space="preserve"> </w:t>
      </w:r>
      <w:proofErr w:type="spellStart"/>
      <w:r w:rsidRPr="00FB5B30">
        <w:rPr>
          <w:rFonts w:ascii="Helvetica" w:eastAsia="Times New Roman" w:hAnsi="Helvetica" w:cs="Times New Roman"/>
          <w:color w:val="000000"/>
          <w:sz w:val="18"/>
          <w:szCs w:val="18"/>
          <w:shd w:val="clear" w:color="auto" w:fill="FFFFFF"/>
        </w:rPr>
        <w:t>o</w:t>
      </w:r>
      <w:proofErr w:type="spellEnd"/>
      <w:r w:rsidRPr="00FB5B30">
        <w:rPr>
          <w:rFonts w:ascii="Helvetica" w:eastAsia="Times New Roman" w:hAnsi="Helvetica" w:cs="Times New Roman"/>
          <w:color w:val="000000"/>
          <w:sz w:val="18"/>
          <w:szCs w:val="18"/>
          <w:shd w:val="clear" w:color="auto" w:fill="FFFFFF"/>
        </w:rPr>
        <w:t xml:space="preserve"> Expand on the label for '%' column </w:t>
      </w:r>
    </w:p>
    <w:p w14:paraId="2C7F07DB" w14:textId="166349FB" w:rsidR="00896A13" w:rsidRDefault="00AB6CA4" w:rsidP="00FB5B30">
      <w:pPr>
        <w:rPr>
          <w:rFonts w:ascii="Helvetica" w:eastAsia="Times New Roman" w:hAnsi="Helvetica" w:cs="Times New Roman"/>
          <w:color w:val="000000"/>
          <w:sz w:val="18"/>
          <w:szCs w:val="18"/>
          <w:shd w:val="clear" w:color="auto" w:fill="FFFFFF"/>
        </w:rPr>
      </w:pPr>
      <w:r>
        <w:rPr>
          <w:rFonts w:ascii="Helvetica" w:eastAsia="Times New Roman" w:hAnsi="Helvetica" w:cs="Times New Roman"/>
          <w:color w:val="000000"/>
          <w:sz w:val="18"/>
          <w:szCs w:val="18"/>
          <w:shd w:val="clear" w:color="auto" w:fill="FFFFFF"/>
        </w:rPr>
        <w:t xml:space="preserve">  </w:t>
      </w:r>
      <w:r w:rsidRPr="00AB6CA4">
        <w:rPr>
          <w:rFonts w:ascii="Helvetica" w:eastAsia="Times New Roman" w:hAnsi="Helvetica" w:cs="Times New Roman"/>
          <w:color w:val="0432FF"/>
          <w:sz w:val="18"/>
          <w:szCs w:val="18"/>
          <w:shd w:val="clear" w:color="auto" w:fill="FFFFFF"/>
        </w:rPr>
        <w:t xml:space="preserve">We have added the label (% of samples) to indicate the percentage of samples with each </w:t>
      </w:r>
      <w:proofErr w:type="gramStart"/>
      <w:r w:rsidRPr="00AB6CA4">
        <w:rPr>
          <w:rFonts w:ascii="Helvetica" w:eastAsia="Times New Roman" w:hAnsi="Helvetica" w:cs="Times New Roman"/>
          <w:color w:val="0432FF"/>
          <w:sz w:val="18"/>
          <w:szCs w:val="18"/>
          <w:shd w:val="clear" w:color="auto" w:fill="FFFFFF"/>
        </w:rPr>
        <w:t>genotypes</w:t>
      </w:r>
      <w:proofErr w:type="gramEnd"/>
      <w:r w:rsidRPr="00AB6CA4">
        <w:rPr>
          <w:rFonts w:ascii="Helvetica" w:eastAsia="Times New Roman" w:hAnsi="Helvetica" w:cs="Times New Roman"/>
          <w:color w:val="0432FF"/>
          <w:sz w:val="18"/>
          <w:szCs w:val="18"/>
          <w:shd w:val="clear" w:color="auto" w:fill="FFFFFF"/>
        </w:rPr>
        <w:t xml:space="preserve"> in the two main date palm subpopulations (East and West) </w:t>
      </w:r>
      <w:r w:rsidR="00FB5B30" w:rsidRPr="00FB5B30">
        <w:rPr>
          <w:rFonts w:ascii="Helvetica" w:eastAsia="Times New Roman" w:hAnsi="Helvetica" w:cs="Times New Roman"/>
          <w:color w:val="000000"/>
          <w:sz w:val="18"/>
          <w:szCs w:val="18"/>
        </w:rPr>
        <w:br/>
      </w:r>
      <w:r w:rsidR="00CC3B5E">
        <w:rPr>
          <w:rFonts w:ascii="Helvetica" w:eastAsia="Times New Roman" w:hAnsi="Helvetica" w:cs="Times New Roman"/>
          <w:color w:val="000000"/>
          <w:sz w:val="18"/>
          <w:szCs w:val="18"/>
          <w:shd w:val="clear" w:color="auto" w:fill="FFFFFF"/>
        </w:rPr>
        <w:t xml:space="preserve"> </w:t>
      </w:r>
      <w:proofErr w:type="spellStart"/>
      <w:r w:rsidR="00FB5B30" w:rsidRPr="00FB5B30">
        <w:rPr>
          <w:rFonts w:ascii="Helvetica" w:eastAsia="Times New Roman" w:hAnsi="Helvetica" w:cs="Times New Roman"/>
          <w:color w:val="000000"/>
          <w:sz w:val="18"/>
          <w:szCs w:val="18"/>
          <w:shd w:val="clear" w:color="auto" w:fill="FFFFFF"/>
        </w:rPr>
        <w:t>o</w:t>
      </w:r>
      <w:proofErr w:type="spellEnd"/>
      <w:r w:rsidR="00FB5B30" w:rsidRPr="00FB5B30">
        <w:rPr>
          <w:rFonts w:ascii="Helvetica" w:eastAsia="Times New Roman" w:hAnsi="Helvetica" w:cs="Times New Roman"/>
          <w:color w:val="000000"/>
          <w:sz w:val="18"/>
          <w:szCs w:val="18"/>
          <w:shd w:val="clear" w:color="auto" w:fill="FFFFFF"/>
        </w:rPr>
        <w:t xml:space="preserve"> The table legend is a bit confusing - I am not sure if there is a mistake. What is the difference between heterozygous for the reference allele and heterozygous for the deletion? </w:t>
      </w:r>
      <w:proofErr w:type="gramStart"/>
      <w:r w:rsidR="00FB5B30" w:rsidRPr="00FB5B30">
        <w:rPr>
          <w:rFonts w:ascii="Helvetica" w:eastAsia="Times New Roman" w:hAnsi="Helvetica" w:cs="Times New Roman"/>
          <w:color w:val="000000"/>
          <w:sz w:val="18"/>
          <w:szCs w:val="18"/>
          <w:shd w:val="clear" w:color="auto" w:fill="FFFFFF"/>
        </w:rPr>
        <w:t>Also</w:t>
      </w:r>
      <w:proofErr w:type="gramEnd"/>
      <w:r w:rsidR="00FB5B30" w:rsidRPr="00FB5B30">
        <w:rPr>
          <w:rFonts w:ascii="Helvetica" w:eastAsia="Times New Roman" w:hAnsi="Helvetica" w:cs="Times New Roman"/>
          <w:color w:val="000000"/>
          <w:sz w:val="18"/>
          <w:szCs w:val="18"/>
          <w:shd w:val="clear" w:color="auto" w:fill="FFFFFF"/>
        </w:rPr>
        <w:t xml:space="preserve"> nomenclature seems to conflict with that used in Figure 2. Need to be consistent in the labeling </w:t>
      </w:r>
    </w:p>
    <w:p w14:paraId="38D31EBC" w14:textId="7E106A27" w:rsidR="00896A13" w:rsidRDefault="00896A13" w:rsidP="00896A13">
      <w:pPr>
        <w:rPr>
          <w:rFonts w:ascii="Helvetica" w:eastAsia="Times New Roman" w:hAnsi="Helvetica" w:cs="Times New Roman"/>
          <w:color w:val="000000"/>
          <w:sz w:val="18"/>
          <w:szCs w:val="18"/>
          <w:shd w:val="clear" w:color="auto" w:fill="FFFFFF"/>
        </w:rPr>
      </w:pPr>
      <w:r>
        <w:rPr>
          <w:rFonts w:ascii="Helvetica" w:eastAsia="Times New Roman" w:hAnsi="Helvetica" w:cs="Times New Roman"/>
          <w:color w:val="000000"/>
          <w:sz w:val="18"/>
          <w:szCs w:val="18"/>
          <w:shd w:val="clear" w:color="auto" w:fill="FFFFFF"/>
        </w:rPr>
        <w:t xml:space="preserve">  </w:t>
      </w:r>
      <w:r w:rsidRPr="00896A13">
        <w:rPr>
          <w:rFonts w:ascii="Helvetica" w:eastAsia="Times New Roman" w:hAnsi="Helvetica" w:cs="Times New Roman"/>
          <w:color w:val="0432FF"/>
          <w:sz w:val="18"/>
          <w:szCs w:val="18"/>
          <w:shd w:val="clear" w:color="auto" w:fill="FFFFFF"/>
        </w:rPr>
        <w:t xml:space="preserve">Thank you for catching this. </w:t>
      </w:r>
      <w:proofErr w:type="gramStart"/>
      <w:r w:rsidRPr="00896A13">
        <w:rPr>
          <w:rFonts w:ascii="Helvetica" w:eastAsia="Times New Roman" w:hAnsi="Helvetica" w:cs="Times New Roman"/>
          <w:color w:val="0432FF"/>
          <w:sz w:val="18"/>
          <w:szCs w:val="18"/>
          <w:shd w:val="clear" w:color="auto" w:fill="FFFFFF"/>
        </w:rPr>
        <w:t>Indeed</w:t>
      </w:r>
      <w:proofErr w:type="gramEnd"/>
      <w:r w:rsidRPr="00896A13">
        <w:rPr>
          <w:rFonts w:ascii="Helvetica" w:eastAsia="Times New Roman" w:hAnsi="Helvetica" w:cs="Times New Roman"/>
          <w:color w:val="0432FF"/>
          <w:sz w:val="18"/>
          <w:szCs w:val="18"/>
          <w:shd w:val="clear" w:color="auto" w:fill="FFFFFF"/>
        </w:rPr>
        <w:t xml:space="preserve"> the </w:t>
      </w:r>
      <w:proofErr w:type="spellStart"/>
      <w:r w:rsidRPr="00896A13">
        <w:rPr>
          <w:rFonts w:ascii="Helvetica" w:eastAsia="Times New Roman" w:hAnsi="Helvetica" w:cs="Times New Roman"/>
          <w:color w:val="0432FF"/>
          <w:sz w:val="18"/>
          <w:szCs w:val="18"/>
          <w:shd w:val="clear" w:color="auto" w:fill="FFFFFF"/>
        </w:rPr>
        <w:t>Hmz</w:t>
      </w:r>
      <w:proofErr w:type="spellEnd"/>
      <w:r w:rsidRPr="00896A13">
        <w:rPr>
          <w:rFonts w:ascii="Helvetica" w:eastAsia="Times New Roman" w:hAnsi="Helvetica" w:cs="Times New Roman"/>
          <w:color w:val="0432FF"/>
          <w:sz w:val="18"/>
          <w:szCs w:val="18"/>
          <w:shd w:val="clear" w:color="auto" w:fill="FFFFFF"/>
        </w:rPr>
        <w:t xml:space="preserve"> label now reads as “homozygous for the reference allele”. </w:t>
      </w:r>
      <w:r w:rsidR="00FB5B30" w:rsidRPr="00FB5B30">
        <w:rPr>
          <w:rFonts w:ascii="Helvetica" w:eastAsia="Times New Roman" w:hAnsi="Helvetica" w:cs="Times New Roman"/>
          <w:color w:val="000000"/>
          <w:sz w:val="18"/>
          <w:szCs w:val="18"/>
        </w:rPr>
        <w:br/>
      </w:r>
      <w:r w:rsidR="00CC3B5E">
        <w:rPr>
          <w:rFonts w:ascii="Helvetica" w:eastAsia="Times New Roman" w:hAnsi="Helvetica" w:cs="Times New Roman"/>
          <w:color w:val="000000"/>
          <w:sz w:val="18"/>
          <w:szCs w:val="18"/>
          <w:shd w:val="clear" w:color="auto" w:fill="FFFFFF"/>
        </w:rPr>
        <w:t xml:space="preserve"> </w:t>
      </w:r>
      <w:r w:rsidR="00FB5B30" w:rsidRPr="00FB5B30">
        <w:rPr>
          <w:rFonts w:ascii="Helvetica" w:eastAsia="Times New Roman" w:hAnsi="Helvetica" w:cs="Times New Roman"/>
          <w:color w:val="000000"/>
          <w:sz w:val="18"/>
          <w:szCs w:val="18"/>
          <w:shd w:val="clear" w:color="auto" w:fill="FFFFFF"/>
        </w:rPr>
        <w:t>o Demarcating the columns would help the reader </w:t>
      </w:r>
    </w:p>
    <w:p w14:paraId="56C54311" w14:textId="34845ABB" w:rsidR="001315AC" w:rsidRPr="001315AC" w:rsidRDefault="001315AC" w:rsidP="00896A13">
      <w:pPr>
        <w:rPr>
          <w:rFonts w:ascii="Helvetica" w:eastAsia="Times New Roman" w:hAnsi="Helvetica" w:cs="Times New Roman"/>
          <w:color w:val="0432FF"/>
          <w:sz w:val="18"/>
          <w:szCs w:val="18"/>
          <w:shd w:val="clear" w:color="auto" w:fill="FFFFFF"/>
        </w:rPr>
      </w:pPr>
      <w:r w:rsidRPr="001315AC">
        <w:rPr>
          <w:rFonts w:ascii="Helvetica" w:eastAsia="Times New Roman" w:hAnsi="Helvetica" w:cs="Times New Roman"/>
          <w:color w:val="0432FF"/>
          <w:sz w:val="18"/>
          <w:szCs w:val="18"/>
          <w:shd w:val="clear" w:color="auto" w:fill="FFFFFF"/>
        </w:rPr>
        <w:t xml:space="preserve">  Columns are now demarcated</w:t>
      </w:r>
    </w:p>
    <w:p w14:paraId="4FEF5153" w14:textId="2056B10E" w:rsidR="00CC3B5E" w:rsidRDefault="00FB5B30" w:rsidP="00FB5B30">
      <w:pPr>
        <w:rPr>
          <w:rFonts w:ascii="Helvetica" w:eastAsia="Times New Roman" w:hAnsi="Helvetica" w:cs="Times New Roman"/>
          <w:color w:val="000000"/>
          <w:sz w:val="18"/>
          <w:szCs w:val="18"/>
          <w:shd w:val="clear" w:color="auto" w:fill="FFFFFF"/>
        </w:rPr>
      </w:pP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o Table 2 </w:t>
      </w:r>
      <w:r w:rsidRPr="00FB5B30">
        <w:rPr>
          <w:rFonts w:ascii="Helvetica" w:eastAsia="Times New Roman" w:hAnsi="Helvetica" w:cs="Times New Roman"/>
          <w:color w:val="000000"/>
          <w:sz w:val="18"/>
          <w:szCs w:val="18"/>
        </w:rPr>
        <w:br/>
      </w:r>
      <w:r w:rsidR="00CC3B5E">
        <w:rPr>
          <w:rFonts w:ascii="Helvetica" w:eastAsia="Times New Roman" w:hAnsi="Helvetica" w:cs="Times New Roman"/>
          <w:color w:val="000000"/>
          <w:sz w:val="18"/>
          <w:szCs w:val="18"/>
          <w:shd w:val="clear" w:color="auto" w:fill="FFFFFF"/>
        </w:rPr>
        <w:t xml:space="preserve"> </w:t>
      </w:r>
      <w:r w:rsidR="00CC3B5E" w:rsidRPr="00FB5B30">
        <w:rPr>
          <w:rFonts w:ascii="Helvetica" w:eastAsia="Times New Roman" w:hAnsi="Helvetica" w:cs="Times New Roman"/>
          <w:color w:val="000000"/>
          <w:sz w:val="18"/>
          <w:szCs w:val="18"/>
          <w:shd w:val="clear" w:color="auto" w:fill="FFFFFF"/>
        </w:rPr>
        <w:t xml:space="preserve"> </w:t>
      </w:r>
      <w:proofErr w:type="spellStart"/>
      <w:r w:rsidRPr="00FB5B30">
        <w:rPr>
          <w:rFonts w:ascii="Helvetica" w:eastAsia="Times New Roman" w:hAnsi="Helvetica" w:cs="Times New Roman"/>
          <w:color w:val="000000"/>
          <w:sz w:val="18"/>
          <w:szCs w:val="18"/>
          <w:shd w:val="clear" w:color="auto" w:fill="FFFFFF"/>
        </w:rPr>
        <w:t>oTable</w:t>
      </w:r>
      <w:proofErr w:type="spellEnd"/>
      <w:r w:rsidRPr="00FB5B30">
        <w:rPr>
          <w:rFonts w:ascii="Helvetica" w:eastAsia="Times New Roman" w:hAnsi="Helvetica" w:cs="Times New Roman"/>
          <w:color w:val="000000"/>
          <w:sz w:val="18"/>
          <w:szCs w:val="18"/>
          <w:shd w:val="clear" w:color="auto" w:fill="FFFFFF"/>
        </w:rPr>
        <w:t xml:space="preserve"> headings would be helpful </w:t>
      </w:r>
    </w:p>
    <w:p w14:paraId="5629EC53" w14:textId="5B9B4149" w:rsidR="00CC3B5E" w:rsidRDefault="00CC3B5E" w:rsidP="00CC3B5E">
      <w:pPr>
        <w:rPr>
          <w:rFonts w:ascii="Helvetica" w:eastAsia="Times New Roman" w:hAnsi="Helvetica" w:cs="Times New Roman"/>
          <w:color w:val="000000"/>
          <w:sz w:val="18"/>
          <w:szCs w:val="18"/>
          <w:shd w:val="clear" w:color="auto" w:fill="FFFFFF"/>
        </w:rPr>
      </w:pPr>
      <w:r>
        <w:rPr>
          <w:rFonts w:ascii="Helvetica" w:eastAsia="Times New Roman" w:hAnsi="Helvetica" w:cs="Times New Roman"/>
          <w:color w:val="000000"/>
          <w:sz w:val="18"/>
          <w:szCs w:val="18"/>
          <w:shd w:val="clear" w:color="auto" w:fill="FFFFFF"/>
        </w:rPr>
        <w:t xml:space="preserve">  </w:t>
      </w:r>
      <w:r w:rsidRPr="00CD1425">
        <w:rPr>
          <w:rFonts w:ascii="Helvetica" w:eastAsia="Times New Roman" w:hAnsi="Helvetica" w:cs="Times New Roman"/>
          <w:color w:val="0432FF"/>
          <w:sz w:val="18"/>
          <w:szCs w:val="18"/>
        </w:rPr>
        <w:t>Column headings have been added</w:t>
      </w:r>
      <w:r w:rsidR="00FB5B30" w:rsidRPr="00CD1425">
        <w:rPr>
          <w:rFonts w:ascii="Helvetica" w:eastAsia="Times New Roman" w:hAnsi="Helvetica" w:cs="Times New Roman"/>
          <w:color w:val="0432FF"/>
          <w:sz w:val="18"/>
          <w:szCs w:val="18"/>
        </w:rPr>
        <w:br/>
      </w:r>
      <w:r>
        <w:rPr>
          <w:rFonts w:ascii="Helvetica" w:eastAsia="Times New Roman" w:hAnsi="Helvetica" w:cs="Times New Roman"/>
          <w:color w:val="000000"/>
          <w:sz w:val="18"/>
          <w:szCs w:val="18"/>
          <w:shd w:val="clear" w:color="auto" w:fill="FFFFFF"/>
        </w:rPr>
        <w:t xml:space="preserve">  </w:t>
      </w:r>
      <w:r w:rsidR="00FB5B30" w:rsidRPr="00FB5B30">
        <w:rPr>
          <w:rFonts w:ascii="Helvetica" w:eastAsia="Times New Roman" w:hAnsi="Helvetica" w:cs="Times New Roman"/>
          <w:color w:val="000000"/>
          <w:sz w:val="18"/>
          <w:szCs w:val="18"/>
          <w:shd w:val="clear" w:color="auto" w:fill="FFFFFF"/>
        </w:rPr>
        <w:t>What is the third and fourth column? </w:t>
      </w:r>
    </w:p>
    <w:p w14:paraId="051F08A6" w14:textId="7AE17A38" w:rsidR="00CA358D" w:rsidRDefault="00CC3B5E" w:rsidP="00CC3B5E">
      <w:pPr>
        <w:rPr>
          <w:rFonts w:ascii="Helvetica" w:eastAsia="Times New Roman" w:hAnsi="Helvetica" w:cs="Times New Roman"/>
          <w:color w:val="000000"/>
          <w:sz w:val="18"/>
          <w:szCs w:val="18"/>
          <w:shd w:val="clear" w:color="auto" w:fill="FFFFFF"/>
        </w:rPr>
      </w:pPr>
      <w:r>
        <w:rPr>
          <w:rFonts w:ascii="Helvetica" w:eastAsia="Times New Roman" w:hAnsi="Helvetica" w:cs="Times New Roman"/>
          <w:color w:val="000000"/>
          <w:sz w:val="18"/>
          <w:szCs w:val="18"/>
        </w:rPr>
        <w:t xml:space="preserve">  </w:t>
      </w:r>
      <w:r w:rsidR="00CD1425" w:rsidRPr="00CD1425">
        <w:rPr>
          <w:rFonts w:ascii="Helvetica" w:eastAsia="Times New Roman" w:hAnsi="Helvetica" w:cs="Times New Roman"/>
          <w:color w:val="0432FF"/>
          <w:sz w:val="18"/>
          <w:szCs w:val="18"/>
        </w:rPr>
        <w:t>The third and fourth columns have been labeled as reference allele and alternative (sucrose containing genotypes) allele</w:t>
      </w:r>
      <w:r w:rsidR="00FB5B30" w:rsidRPr="00FB5B30">
        <w:rPr>
          <w:rFonts w:ascii="Helvetica" w:eastAsia="Times New Roman" w:hAnsi="Helvetica" w:cs="Times New Roman"/>
          <w:color w:val="000000"/>
          <w:sz w:val="18"/>
          <w:szCs w:val="18"/>
        </w:rPr>
        <w:br/>
      </w:r>
      <w:r>
        <w:rPr>
          <w:rFonts w:ascii="Helvetica" w:eastAsia="Times New Roman" w:hAnsi="Helvetica" w:cs="Times New Roman"/>
          <w:color w:val="000000"/>
          <w:sz w:val="18"/>
          <w:szCs w:val="18"/>
          <w:shd w:val="clear" w:color="auto" w:fill="FFFFFF"/>
        </w:rPr>
        <w:t xml:space="preserve"> </w:t>
      </w:r>
      <w:r w:rsidR="00FB5B30" w:rsidRPr="00FB5B30">
        <w:rPr>
          <w:rFonts w:ascii="Helvetica" w:eastAsia="Times New Roman" w:hAnsi="Helvetica" w:cs="Times New Roman"/>
          <w:color w:val="000000"/>
          <w:sz w:val="18"/>
          <w:szCs w:val="18"/>
          <w:shd w:val="clear" w:color="auto" w:fill="FFFFFF"/>
        </w:rPr>
        <w:t>o Using lines to separate the columns would be useful to the reader </w:t>
      </w:r>
      <w:r w:rsidR="00FB5B30" w:rsidRPr="00FB5B30">
        <w:rPr>
          <w:rFonts w:ascii="Helvetica" w:eastAsia="Times New Roman" w:hAnsi="Helvetica" w:cs="Times New Roman"/>
          <w:color w:val="000000"/>
          <w:sz w:val="18"/>
          <w:szCs w:val="18"/>
        </w:rPr>
        <w:br/>
      </w:r>
      <w:r w:rsidR="00CD1425">
        <w:rPr>
          <w:rFonts w:ascii="Helvetica" w:eastAsia="Times New Roman" w:hAnsi="Helvetica" w:cs="Times New Roman"/>
          <w:color w:val="000000"/>
          <w:sz w:val="18"/>
          <w:szCs w:val="18"/>
        </w:rPr>
        <w:t xml:space="preserve">  </w:t>
      </w:r>
      <w:r w:rsidR="00CD1425" w:rsidRPr="00CD1425">
        <w:rPr>
          <w:rFonts w:ascii="Helvetica" w:eastAsia="Times New Roman" w:hAnsi="Helvetica" w:cs="Times New Roman"/>
          <w:color w:val="0432FF"/>
          <w:sz w:val="18"/>
          <w:szCs w:val="18"/>
        </w:rPr>
        <w:t>Column separations have been added</w:t>
      </w:r>
      <w:r w:rsidR="00FB5B30" w:rsidRPr="00FB5B30">
        <w:rPr>
          <w:rFonts w:ascii="Helvetica" w:eastAsia="Times New Roman" w:hAnsi="Helvetica" w:cs="Times New Roman"/>
          <w:color w:val="000000"/>
          <w:sz w:val="18"/>
          <w:szCs w:val="18"/>
        </w:rPr>
        <w:br/>
      </w:r>
      <w:r w:rsidR="00FB5B30" w:rsidRPr="00FB5B30">
        <w:rPr>
          <w:rFonts w:ascii="Helvetica" w:eastAsia="Times New Roman" w:hAnsi="Helvetica" w:cs="Times New Roman"/>
          <w:color w:val="000000"/>
          <w:sz w:val="18"/>
          <w:szCs w:val="18"/>
        </w:rPr>
        <w:br/>
      </w:r>
      <w:r w:rsidR="00FB5B30" w:rsidRPr="00FB5B30">
        <w:rPr>
          <w:rFonts w:ascii="Helvetica" w:eastAsia="Times New Roman" w:hAnsi="Helvetica" w:cs="Times New Roman"/>
          <w:color w:val="000000"/>
          <w:sz w:val="18"/>
          <w:szCs w:val="18"/>
        </w:rPr>
        <w:br/>
      </w:r>
      <w:r w:rsidR="00FB5B30" w:rsidRPr="00FB5B30">
        <w:rPr>
          <w:rFonts w:ascii="Helvetica" w:eastAsia="Times New Roman" w:hAnsi="Helvetica" w:cs="Times New Roman"/>
          <w:color w:val="000000"/>
          <w:sz w:val="18"/>
          <w:szCs w:val="18"/>
          <w:shd w:val="clear" w:color="auto" w:fill="FFFFFF"/>
        </w:rPr>
        <w:t>Reviewer #2: </w:t>
      </w:r>
      <w:r w:rsidR="00FB5B30" w:rsidRPr="00FB5B30">
        <w:rPr>
          <w:rFonts w:ascii="Helvetica" w:eastAsia="Times New Roman" w:hAnsi="Helvetica" w:cs="Times New Roman"/>
          <w:color w:val="000000"/>
          <w:sz w:val="18"/>
          <w:szCs w:val="18"/>
        </w:rPr>
        <w:br/>
      </w:r>
      <w:r w:rsidR="00FB5B30" w:rsidRPr="00FB5B30">
        <w:rPr>
          <w:rFonts w:ascii="Helvetica" w:eastAsia="Times New Roman" w:hAnsi="Helvetica" w:cs="Times New Roman"/>
          <w:color w:val="000000"/>
          <w:sz w:val="18"/>
          <w:szCs w:val="18"/>
        </w:rPr>
        <w:br/>
      </w:r>
      <w:r w:rsidR="00FB5B30" w:rsidRPr="00FB5B30">
        <w:rPr>
          <w:rFonts w:ascii="Helvetica" w:eastAsia="Times New Roman" w:hAnsi="Helvetica" w:cs="Times New Roman"/>
          <w:color w:val="000000"/>
          <w:sz w:val="18"/>
          <w:szCs w:val="18"/>
          <w:shd w:val="clear" w:color="auto" w:fill="FFFFFF"/>
        </w:rPr>
        <w:t xml:space="preserve">This manuscript is written well and describes interesting results on date sugar level in 121 date palm varieties, obtained from different countries and regions. </w:t>
      </w:r>
      <w:proofErr w:type="spellStart"/>
      <w:r w:rsidR="00FB5B30" w:rsidRPr="00FB5B30">
        <w:rPr>
          <w:rFonts w:ascii="Helvetica" w:eastAsia="Times New Roman" w:hAnsi="Helvetica" w:cs="Times New Roman"/>
          <w:color w:val="000000"/>
          <w:sz w:val="18"/>
          <w:szCs w:val="18"/>
          <w:shd w:val="clear" w:color="auto" w:fill="FFFFFF"/>
        </w:rPr>
        <w:t>Deglect</w:t>
      </w:r>
      <w:proofErr w:type="spellEnd"/>
      <w:r w:rsidR="00FB5B30" w:rsidRPr="00FB5B30">
        <w:rPr>
          <w:rFonts w:ascii="Helvetica" w:eastAsia="Times New Roman" w:hAnsi="Helvetica" w:cs="Times New Roman"/>
          <w:color w:val="000000"/>
          <w:sz w:val="18"/>
          <w:szCs w:val="18"/>
          <w:shd w:val="clear" w:color="auto" w:fill="FFFFFF"/>
        </w:rPr>
        <w:t xml:space="preserve"> Noor, a popular variety, has highest level of sugar as compared to other varieties. Sugar level enhances in dry dates as compared to wet types. The question is how sugar level will be affected under the harsh climatic conditions? Any change in temperature during fruit ripening period, how sugar level would be affected </w:t>
      </w:r>
    </w:p>
    <w:p w14:paraId="4C8126E6" w14:textId="77777777" w:rsidR="00CA358D" w:rsidRDefault="00CA358D" w:rsidP="00CC3B5E">
      <w:pPr>
        <w:rPr>
          <w:rFonts w:ascii="Helvetica" w:eastAsia="Times New Roman" w:hAnsi="Helvetica" w:cs="Times New Roman"/>
          <w:color w:val="000000"/>
          <w:sz w:val="18"/>
          <w:szCs w:val="18"/>
          <w:shd w:val="clear" w:color="auto" w:fill="FFFFFF"/>
        </w:rPr>
      </w:pPr>
      <w:r>
        <w:rPr>
          <w:rFonts w:ascii="Helvetica" w:eastAsia="Times New Roman" w:hAnsi="Helvetica" w:cs="Times New Roman"/>
          <w:color w:val="000000"/>
          <w:sz w:val="18"/>
          <w:szCs w:val="18"/>
          <w:shd w:val="clear" w:color="auto" w:fill="FFFFFF"/>
        </w:rPr>
        <w:t xml:space="preserve"> </w:t>
      </w:r>
      <w:r w:rsidRPr="00CA358D">
        <w:rPr>
          <w:rFonts w:ascii="Helvetica" w:eastAsia="Times New Roman" w:hAnsi="Helvetica" w:cs="Times New Roman"/>
          <w:color w:val="0432FF"/>
          <w:sz w:val="18"/>
          <w:szCs w:val="18"/>
          <w:shd w:val="clear" w:color="auto" w:fill="FFFFFF"/>
        </w:rPr>
        <w:t xml:space="preserve">We believe that by using multiple cultivars the </w:t>
      </w:r>
      <w:proofErr w:type="spellStart"/>
      <w:r w:rsidRPr="00CA358D">
        <w:rPr>
          <w:rFonts w:ascii="Helvetica" w:eastAsia="Times New Roman" w:hAnsi="Helvetica" w:cs="Times New Roman"/>
          <w:color w:val="0432FF"/>
          <w:sz w:val="18"/>
          <w:szCs w:val="18"/>
          <w:shd w:val="clear" w:color="auto" w:fill="FFFFFF"/>
        </w:rPr>
        <w:t>affect</w:t>
      </w:r>
      <w:proofErr w:type="spellEnd"/>
      <w:r w:rsidRPr="00CA358D">
        <w:rPr>
          <w:rFonts w:ascii="Helvetica" w:eastAsia="Times New Roman" w:hAnsi="Helvetica" w:cs="Times New Roman"/>
          <w:color w:val="0432FF"/>
          <w:sz w:val="18"/>
          <w:szCs w:val="18"/>
          <w:shd w:val="clear" w:color="auto" w:fill="FFFFFF"/>
        </w:rPr>
        <w:t xml:space="preserve"> of variations can be accounted for. At the same time the </w:t>
      </w:r>
      <w:proofErr w:type="spellStart"/>
      <w:r w:rsidRPr="00CA358D">
        <w:rPr>
          <w:rFonts w:ascii="Helvetica" w:eastAsia="Times New Roman" w:hAnsi="Helvetica" w:cs="Times New Roman"/>
          <w:color w:val="0432FF"/>
          <w:sz w:val="18"/>
          <w:szCs w:val="18"/>
          <w:shd w:val="clear" w:color="auto" w:fill="FFFFFF"/>
        </w:rPr>
        <w:t>affect</w:t>
      </w:r>
      <w:proofErr w:type="spellEnd"/>
      <w:r w:rsidRPr="00CA358D">
        <w:rPr>
          <w:rFonts w:ascii="Helvetica" w:eastAsia="Times New Roman" w:hAnsi="Helvetica" w:cs="Times New Roman"/>
          <w:color w:val="0432FF"/>
          <w:sz w:val="18"/>
          <w:szCs w:val="18"/>
          <w:shd w:val="clear" w:color="auto" w:fill="FFFFFF"/>
        </w:rPr>
        <w:t xml:space="preserve"> of more dramatic changes in temperature would be beyond the scope of this study. </w:t>
      </w:r>
      <w:r w:rsidR="00FB5B30" w:rsidRPr="00FB5B30">
        <w:rPr>
          <w:rFonts w:ascii="Helvetica" w:eastAsia="Times New Roman" w:hAnsi="Helvetica" w:cs="Times New Roman"/>
          <w:color w:val="000000"/>
          <w:sz w:val="18"/>
          <w:szCs w:val="18"/>
        </w:rPr>
        <w:br/>
      </w:r>
    </w:p>
    <w:p w14:paraId="079F301B" w14:textId="1EB6BCEE" w:rsidR="00FB5B30" w:rsidRDefault="00FB5B30" w:rsidP="00CC3B5E">
      <w:pPr>
        <w:rPr>
          <w:rFonts w:ascii="Helvetica" w:eastAsia="Times New Roman" w:hAnsi="Helvetica" w:cs="Times New Roman"/>
          <w:color w:val="000000"/>
          <w:sz w:val="18"/>
          <w:szCs w:val="18"/>
          <w:shd w:val="clear" w:color="auto" w:fill="FFFFFF"/>
        </w:rPr>
      </w:pPr>
      <w:r w:rsidRPr="00FB5B30">
        <w:rPr>
          <w:rFonts w:ascii="Helvetica" w:eastAsia="Times New Roman" w:hAnsi="Helvetica" w:cs="Times New Roman"/>
          <w:color w:val="000000"/>
          <w:sz w:val="18"/>
          <w:szCs w:val="18"/>
          <w:shd w:val="clear" w:color="auto" w:fill="FFFFFF"/>
        </w:rPr>
        <w:t>In vitro propagated date plants, what is the probability influencing sugar level in fruits </w:t>
      </w:r>
      <w:r w:rsidRPr="00FB5B30">
        <w:rPr>
          <w:rFonts w:ascii="Helvetica" w:eastAsia="Times New Roman" w:hAnsi="Helvetica" w:cs="Times New Roman"/>
          <w:color w:val="000000"/>
          <w:sz w:val="18"/>
          <w:szCs w:val="18"/>
        </w:rPr>
        <w:br/>
      </w:r>
      <w:r w:rsidR="00CA358D">
        <w:rPr>
          <w:rFonts w:ascii="Helvetica" w:eastAsia="Times New Roman" w:hAnsi="Helvetica" w:cs="Times New Roman"/>
          <w:color w:val="000000"/>
          <w:sz w:val="18"/>
          <w:szCs w:val="18"/>
        </w:rPr>
        <w:t xml:space="preserve">  </w:t>
      </w:r>
      <w:r w:rsidR="00CA358D" w:rsidRPr="00CA358D">
        <w:rPr>
          <w:rFonts w:ascii="Helvetica" w:eastAsia="Times New Roman" w:hAnsi="Helvetica" w:cs="Times New Roman"/>
          <w:color w:val="0432FF"/>
          <w:sz w:val="18"/>
          <w:szCs w:val="18"/>
        </w:rPr>
        <w:t xml:space="preserve">Certainly </w:t>
      </w:r>
      <w:proofErr w:type="spellStart"/>
      <w:r w:rsidR="00CA358D" w:rsidRPr="00CA358D">
        <w:rPr>
          <w:rFonts w:ascii="Helvetica" w:eastAsia="Times New Roman" w:hAnsi="Helvetica" w:cs="Times New Roman"/>
          <w:color w:val="0432FF"/>
          <w:sz w:val="18"/>
          <w:szCs w:val="18"/>
        </w:rPr>
        <w:t>somaclonal</w:t>
      </w:r>
      <w:proofErr w:type="spellEnd"/>
      <w:r w:rsidR="00CA358D" w:rsidRPr="00CA358D">
        <w:rPr>
          <w:rFonts w:ascii="Helvetica" w:eastAsia="Times New Roman" w:hAnsi="Helvetica" w:cs="Times New Roman"/>
          <w:color w:val="0432FF"/>
          <w:sz w:val="18"/>
          <w:szCs w:val="18"/>
        </w:rPr>
        <w:t xml:space="preserve"> variation could have an </w:t>
      </w:r>
      <w:proofErr w:type="spellStart"/>
      <w:r w:rsidR="00CA358D" w:rsidRPr="00CA358D">
        <w:rPr>
          <w:rFonts w:ascii="Helvetica" w:eastAsia="Times New Roman" w:hAnsi="Helvetica" w:cs="Times New Roman"/>
          <w:color w:val="0432FF"/>
          <w:sz w:val="18"/>
          <w:szCs w:val="18"/>
        </w:rPr>
        <w:t>affect</w:t>
      </w:r>
      <w:proofErr w:type="spellEnd"/>
      <w:r w:rsidR="00CA358D" w:rsidRPr="00CA358D">
        <w:rPr>
          <w:rFonts w:ascii="Helvetica" w:eastAsia="Times New Roman" w:hAnsi="Helvetica" w:cs="Times New Roman"/>
          <w:color w:val="0432FF"/>
          <w:sz w:val="18"/>
          <w:szCs w:val="18"/>
        </w:rPr>
        <w:t xml:space="preserve"> on sucrose content in the various dates. Most of the cultivars studied here are from offshoot or tissue culture propagation – both effectively clonal. Because the region identified is a deletion with recessive </w:t>
      </w:r>
      <w:proofErr w:type="gramStart"/>
      <w:r w:rsidR="00CA358D" w:rsidRPr="00CA358D">
        <w:rPr>
          <w:rFonts w:ascii="Helvetica" w:eastAsia="Times New Roman" w:hAnsi="Helvetica" w:cs="Times New Roman"/>
          <w:color w:val="0432FF"/>
          <w:sz w:val="18"/>
          <w:szCs w:val="18"/>
        </w:rPr>
        <w:t>phenotype</w:t>
      </w:r>
      <w:proofErr w:type="gramEnd"/>
      <w:r w:rsidR="00CA358D" w:rsidRPr="00CA358D">
        <w:rPr>
          <w:rFonts w:ascii="Helvetica" w:eastAsia="Times New Roman" w:hAnsi="Helvetica" w:cs="Times New Roman"/>
          <w:color w:val="0432FF"/>
          <w:sz w:val="18"/>
          <w:szCs w:val="18"/>
        </w:rPr>
        <w:t xml:space="preserve"> we do not expect that there would be an easy path to regain of function. A heterozygote, on the other hand, might lose invertase function through </w:t>
      </w:r>
      <w:proofErr w:type="spellStart"/>
      <w:r w:rsidR="00CA358D" w:rsidRPr="00CA358D">
        <w:rPr>
          <w:rFonts w:ascii="Helvetica" w:eastAsia="Times New Roman" w:hAnsi="Helvetica" w:cs="Times New Roman"/>
          <w:color w:val="0432FF"/>
          <w:sz w:val="18"/>
          <w:szCs w:val="18"/>
        </w:rPr>
        <w:t>somacolonal</w:t>
      </w:r>
      <w:proofErr w:type="spellEnd"/>
      <w:r w:rsidR="00CA358D" w:rsidRPr="00CA358D">
        <w:rPr>
          <w:rFonts w:ascii="Helvetica" w:eastAsia="Times New Roman" w:hAnsi="Helvetica" w:cs="Times New Roman"/>
          <w:color w:val="0432FF"/>
          <w:sz w:val="18"/>
          <w:szCs w:val="18"/>
        </w:rPr>
        <w:t xml:space="preserve"> variation in methylation resulting in altered sugar patterns. </w:t>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 Editor comments: </w:t>
      </w:r>
      <w:r w:rsidRPr="00FB5B30">
        <w:rPr>
          <w:rFonts w:ascii="Helvetica" w:eastAsia="Times New Roman" w:hAnsi="Helvetica" w:cs="Times New Roman"/>
          <w:color w:val="000000"/>
          <w:sz w:val="18"/>
          <w:szCs w:val="18"/>
        </w:rPr>
        <w:br/>
      </w:r>
      <w:r w:rsidRPr="00FB5B30">
        <w:rPr>
          <w:rFonts w:ascii="Helvetica" w:eastAsia="Times New Roman" w:hAnsi="Helvetica" w:cs="Times New Roman"/>
          <w:color w:val="000000"/>
          <w:sz w:val="18"/>
          <w:szCs w:val="18"/>
          <w:shd w:val="clear" w:color="auto" w:fill="FFFFFF"/>
        </w:rPr>
        <w:t>As indicated by Reviewer #1, expression-level analysis based on RNA-seq or qPCR is not needed, however, if data is available, please include those findings if possible. </w:t>
      </w:r>
    </w:p>
    <w:p w14:paraId="16E6D9FD" w14:textId="3145893E" w:rsidR="005C5AF3" w:rsidRPr="005C5AF3" w:rsidRDefault="005C5AF3">
      <w:pPr>
        <w:rPr>
          <w:rFonts w:ascii="Times New Roman" w:eastAsia="Times New Roman" w:hAnsi="Times New Roman" w:cs="Times New Roman"/>
          <w:color w:val="0432FF"/>
        </w:rPr>
      </w:pPr>
      <w:r w:rsidRPr="005C5AF3">
        <w:rPr>
          <w:rFonts w:ascii="Helvetica" w:eastAsia="Times New Roman" w:hAnsi="Helvetica" w:cs="Times New Roman"/>
          <w:color w:val="0432FF"/>
          <w:sz w:val="18"/>
          <w:szCs w:val="18"/>
          <w:shd w:val="clear" w:color="auto" w:fill="FFFFFF"/>
        </w:rPr>
        <w:t xml:space="preserve">We have added reference and discuss the latest data that shows gene expression of these invertases in date fruit. </w:t>
      </w:r>
      <w:bookmarkStart w:id="0" w:name="_GoBack"/>
      <w:bookmarkEnd w:id="0"/>
    </w:p>
    <w:sectPr w:rsidR="005C5AF3" w:rsidRPr="005C5AF3" w:rsidSect="00757ED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B30"/>
    <w:rsid w:val="000601A2"/>
    <w:rsid w:val="001315AC"/>
    <w:rsid w:val="00136DAB"/>
    <w:rsid w:val="001C32C8"/>
    <w:rsid w:val="001D31CD"/>
    <w:rsid w:val="001E536F"/>
    <w:rsid w:val="0034394E"/>
    <w:rsid w:val="003C30EE"/>
    <w:rsid w:val="003E3345"/>
    <w:rsid w:val="004B7338"/>
    <w:rsid w:val="00532A8F"/>
    <w:rsid w:val="005C5AF3"/>
    <w:rsid w:val="006751F4"/>
    <w:rsid w:val="0069768C"/>
    <w:rsid w:val="00757EDD"/>
    <w:rsid w:val="008815F9"/>
    <w:rsid w:val="00896A13"/>
    <w:rsid w:val="008B007C"/>
    <w:rsid w:val="009A728C"/>
    <w:rsid w:val="009F105F"/>
    <w:rsid w:val="00AB6CA4"/>
    <w:rsid w:val="00B1431E"/>
    <w:rsid w:val="00BA2579"/>
    <w:rsid w:val="00BD4F9B"/>
    <w:rsid w:val="00C11131"/>
    <w:rsid w:val="00C12A79"/>
    <w:rsid w:val="00C5219B"/>
    <w:rsid w:val="00CA358D"/>
    <w:rsid w:val="00CC3B5E"/>
    <w:rsid w:val="00CD1425"/>
    <w:rsid w:val="00D40148"/>
    <w:rsid w:val="00E17354"/>
    <w:rsid w:val="00EE2E62"/>
    <w:rsid w:val="00F34D66"/>
    <w:rsid w:val="00F364C7"/>
    <w:rsid w:val="00F46858"/>
    <w:rsid w:val="00F53A8F"/>
    <w:rsid w:val="00F96A17"/>
    <w:rsid w:val="00FB5B30"/>
    <w:rsid w:val="00FE4F45"/>
    <w:rsid w:val="00FF2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27AD"/>
  <w15:chartTrackingRefBased/>
  <w15:docId w15:val="{DC82FD31-299E-0140-8B50-4F3BBCFD5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B5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502306">
      <w:bodyDiv w:val="1"/>
      <w:marLeft w:val="0"/>
      <w:marRight w:val="0"/>
      <w:marTop w:val="0"/>
      <w:marBottom w:val="0"/>
      <w:divBdr>
        <w:top w:val="none" w:sz="0" w:space="0" w:color="auto"/>
        <w:left w:val="none" w:sz="0" w:space="0" w:color="auto"/>
        <w:bottom w:val="none" w:sz="0" w:space="0" w:color="auto"/>
        <w:right w:val="none" w:sz="0" w:space="0" w:color="auto"/>
      </w:divBdr>
    </w:div>
    <w:div w:id="737551922">
      <w:bodyDiv w:val="1"/>
      <w:marLeft w:val="0"/>
      <w:marRight w:val="0"/>
      <w:marTop w:val="0"/>
      <w:marBottom w:val="0"/>
      <w:divBdr>
        <w:top w:val="none" w:sz="0" w:space="0" w:color="auto"/>
        <w:left w:val="none" w:sz="0" w:space="0" w:color="auto"/>
        <w:bottom w:val="none" w:sz="0" w:space="0" w:color="auto"/>
        <w:right w:val="none" w:sz="0" w:space="0" w:color="auto"/>
      </w:divBdr>
    </w:div>
    <w:div w:id="1381052977">
      <w:bodyDiv w:val="1"/>
      <w:marLeft w:val="0"/>
      <w:marRight w:val="0"/>
      <w:marTop w:val="0"/>
      <w:marBottom w:val="0"/>
      <w:divBdr>
        <w:top w:val="none" w:sz="0" w:space="0" w:color="auto"/>
        <w:left w:val="none" w:sz="0" w:space="0" w:color="auto"/>
        <w:bottom w:val="none" w:sz="0" w:space="0" w:color="auto"/>
        <w:right w:val="none" w:sz="0" w:space="0" w:color="auto"/>
      </w:divBdr>
    </w:div>
    <w:div w:id="1468086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1174</Words>
  <Characters>6694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Malek</dc:creator>
  <cp:keywords/>
  <dc:description/>
  <cp:lastModifiedBy>Joel Malek</cp:lastModifiedBy>
  <cp:revision>30</cp:revision>
  <dcterms:created xsi:type="dcterms:W3CDTF">2019-11-25T06:50:00Z</dcterms:created>
  <dcterms:modified xsi:type="dcterms:W3CDTF">2020-02-03T08:07:00Z</dcterms:modified>
</cp:coreProperties>
</file>